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A2379" w14:textId="3E51C507" w:rsidR="002E1910" w:rsidRDefault="002E1910" w:rsidP="002E1910">
      <w:pPr>
        <w:spacing w:after="100" w:afterAutospacing="1" w:line="240" w:lineRule="auto"/>
        <w:ind w:left="2552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sk-SK"/>
        </w:rPr>
      </w:pPr>
      <w:r w:rsidRPr="002E1910">
        <w:drawing>
          <wp:anchor distT="0" distB="0" distL="114300" distR="114300" simplePos="0" relativeHeight="251658240" behindDoc="1" locked="0" layoutInCell="1" allowOverlap="1" wp14:anchorId="540E873D" wp14:editId="26E368EA">
            <wp:simplePos x="0" y="0"/>
            <wp:positionH relativeFrom="column">
              <wp:posOffset>-741045</wp:posOffset>
            </wp:positionH>
            <wp:positionV relativeFrom="paragraph">
              <wp:posOffset>186055</wp:posOffset>
            </wp:positionV>
            <wp:extent cx="2543175" cy="1524000"/>
            <wp:effectExtent l="0" t="0" r="952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F2ED2" w14:textId="2BED803D" w:rsidR="00BE657D" w:rsidRPr="002E1910" w:rsidRDefault="002E1910" w:rsidP="002E1910">
      <w:pPr>
        <w:spacing w:after="100" w:afterAutospacing="1" w:line="276" w:lineRule="auto"/>
        <w:ind w:left="2124" w:firstLine="6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sk-SK"/>
        </w:rPr>
      </w:pPr>
      <w:r w:rsidRPr="002E1910">
        <w:rPr>
          <w:rFonts w:ascii="Arial" w:eastAsia="Times New Roman" w:hAnsi="Arial" w:cs="Arial"/>
          <w:color w:val="000000"/>
          <w:kern w:val="36"/>
          <w:sz w:val="48"/>
          <w:szCs w:val="48"/>
          <w:lang w:eastAsia="sk-SK"/>
        </w:rPr>
        <w:t>Sčítanie obyvateľov, domov a bytov 2021</w:t>
      </w:r>
    </w:p>
    <w:p w14:paraId="4940AD4C" w14:textId="77777777" w:rsidR="002E1910" w:rsidRDefault="002E1910" w:rsidP="00BE657D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</w:pPr>
    </w:p>
    <w:p w14:paraId="18740043" w14:textId="02F3423C" w:rsidR="00BE657D" w:rsidRPr="00BE657D" w:rsidRDefault="00BE657D" w:rsidP="00BE657D">
      <w:pPr>
        <w:spacing w:after="240" w:line="240" w:lineRule="auto"/>
        <w:outlineLvl w:val="3"/>
        <w:rPr>
          <w:rFonts w:ascii="Arial" w:eastAsia="Times New Roman" w:hAnsi="Arial" w:cs="Arial"/>
          <w:color w:val="000000"/>
          <w:sz w:val="26"/>
          <w:szCs w:val="26"/>
          <w:lang w:eastAsia="sk-SK"/>
        </w:rPr>
      </w:pPr>
      <w:r w:rsidRPr="00BE657D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Informatívne video SODB 2021:</w:t>
      </w:r>
    </w:p>
    <w:p w14:paraId="353AD93E" w14:textId="77777777" w:rsidR="00BE657D" w:rsidRPr="00BE657D" w:rsidRDefault="002E1910" w:rsidP="00BE657D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hyperlink r:id="rId5" w:tgtFrame="_blank" w:tooltip="https://vimeo.com/471290558 - Položka bude otvorená v novom okne" w:history="1">
        <w:r w:rsidR="00BE657D" w:rsidRPr="00BE657D">
          <w:rPr>
            <w:rFonts w:ascii="Arial" w:eastAsia="Times New Roman" w:hAnsi="Arial" w:cs="Arial"/>
            <w:color w:val="383D42"/>
            <w:sz w:val="24"/>
            <w:szCs w:val="24"/>
            <w:u w:val="single"/>
            <w:lang w:eastAsia="sk-SK"/>
          </w:rPr>
          <w:t>https://vimeo.com/471290558</w:t>
        </w:r>
      </w:hyperlink>
      <w:r w:rsidR="00BE657D" w:rsidRPr="00BE657D">
        <w:rPr>
          <w:rFonts w:ascii="Arial" w:eastAsia="Times New Roman" w:hAnsi="Arial" w:cs="Arial"/>
          <w:color w:val="000000"/>
          <w:sz w:val="24"/>
          <w:szCs w:val="24"/>
          <w:lang w:eastAsia="sk-SK"/>
        </w:rPr>
        <w:br/>
      </w:r>
      <w:hyperlink r:id="rId6" w:tgtFrame="_blank" w:tooltip="https://www.youtube.com/watch?v=PyKVMTuGRUo - Položka bude otvorená v novom okne" w:history="1">
        <w:r w:rsidR="00BE657D" w:rsidRPr="00BE657D">
          <w:rPr>
            <w:rFonts w:ascii="Arial" w:eastAsia="Times New Roman" w:hAnsi="Arial" w:cs="Arial"/>
            <w:color w:val="383D42"/>
            <w:sz w:val="24"/>
            <w:szCs w:val="24"/>
            <w:u w:val="single"/>
            <w:lang w:eastAsia="sk-SK"/>
          </w:rPr>
          <w:t>https://www.youtube.com/watch?v=PyKVMTuGRUo</w:t>
        </w:r>
      </w:hyperlink>
    </w:p>
    <w:p w14:paraId="2DACDD44" w14:textId="31912BC0" w:rsidR="00BE657D" w:rsidRPr="00BE657D" w:rsidRDefault="00285F6C" w:rsidP="00BE657D">
      <w:pPr>
        <w:spacing w:before="360" w:after="240" w:line="240" w:lineRule="auto"/>
        <w:outlineLvl w:val="3"/>
        <w:rPr>
          <w:rFonts w:ascii="Arial" w:eastAsia="Times New Roman" w:hAnsi="Arial" w:cs="Arial"/>
          <w:color w:val="000000"/>
          <w:sz w:val="26"/>
          <w:szCs w:val="26"/>
          <w:lang w:eastAsia="sk-SK"/>
        </w:rPr>
      </w:pPr>
      <w:r w:rsidRPr="008720CC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Najčastejšie otázky a odpovede:</w:t>
      </w:r>
    </w:p>
    <w:p w14:paraId="2D3B9B58" w14:textId="68E759FC" w:rsidR="00285F6C" w:rsidRPr="008720CC" w:rsidRDefault="002E1910" w:rsidP="00BE657D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hyperlink r:id="rId7" w:tgtFrame="_blank" w:tooltip="https://www.scitanie.sk/mohlo-by-vas-zaujimat/spytali-ste-sa-nas-faq - Položka bude otvorená v novom okne" w:history="1">
        <w:r w:rsidR="00BE657D" w:rsidRPr="00BE657D">
          <w:rPr>
            <w:rFonts w:ascii="Arial" w:eastAsia="Times New Roman" w:hAnsi="Arial" w:cs="Arial"/>
            <w:color w:val="383D42"/>
            <w:sz w:val="24"/>
            <w:szCs w:val="24"/>
            <w:u w:val="single"/>
            <w:lang w:eastAsia="sk-SK"/>
          </w:rPr>
          <w:t>https://www.scitanie.sk/mohlo-by-vas-zaujimat/spytali-ste-sa-nas-faq</w:t>
        </w:r>
      </w:hyperlink>
    </w:p>
    <w:p w14:paraId="0E7409CE" w14:textId="294823C4" w:rsidR="00285F6C" w:rsidRPr="008720CC" w:rsidRDefault="00285F6C" w:rsidP="00BE657D">
      <w:pPr>
        <w:spacing w:after="18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</w:pPr>
      <w:r w:rsidRPr="008720CC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Ďalšie informácie:</w:t>
      </w:r>
    </w:p>
    <w:p w14:paraId="5F64D340" w14:textId="0AC21653" w:rsidR="00BE657D" w:rsidRPr="00BE657D" w:rsidRDefault="002E1910" w:rsidP="00285F6C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hyperlink r:id="rId8" w:history="1">
        <w:r w:rsidR="00285F6C" w:rsidRPr="00BE657D">
          <w:rPr>
            <w:rStyle w:val="Hypertextovprepojenie"/>
            <w:rFonts w:ascii="Arial" w:eastAsia="Times New Roman" w:hAnsi="Arial" w:cs="Arial"/>
            <w:sz w:val="24"/>
            <w:szCs w:val="24"/>
            <w:lang w:eastAsia="sk-SK"/>
          </w:rPr>
          <w:t>https://www.youtube.com/watch?v=f_lZpXRYt8Y&amp;list=PLXeMdWzNwnwSXHGSCqVc_IK71eEcSxpuH&amp;index=1</w:t>
        </w:r>
      </w:hyperlink>
      <w:r w:rsidR="00BE657D" w:rsidRPr="00BE657D">
        <w:rPr>
          <w:rFonts w:ascii="Arial" w:eastAsia="Times New Roman" w:hAnsi="Arial" w:cs="Arial"/>
          <w:color w:val="000000"/>
          <w:sz w:val="24"/>
          <w:szCs w:val="24"/>
          <w:lang w:eastAsia="sk-SK"/>
        </w:rPr>
        <w:br/>
      </w:r>
      <w:hyperlink r:id="rId9" w:tgtFrame="_blank" w:tooltip="https://www.youtube.com/watch?v=JCEjhHZDh-o&amp;list=PLXeMdWzNwnwSXHGSCqVc_IK71eEcSxpuH&amp;index=2&amp;t=9s - Položka bude otvorená v novom okne" w:history="1">
        <w:r w:rsidR="00BE657D" w:rsidRPr="00BE657D">
          <w:rPr>
            <w:rFonts w:ascii="Arial" w:eastAsia="Times New Roman" w:hAnsi="Arial" w:cs="Arial"/>
            <w:color w:val="383D42"/>
            <w:sz w:val="24"/>
            <w:szCs w:val="24"/>
            <w:u w:val="single"/>
            <w:lang w:eastAsia="sk-SK"/>
          </w:rPr>
          <w:t>https://www.youtube.com/watch?v=JCEjhHZDh-o&amp;list=PLXeMdWzNwnwSXHGSCqVc_IK71eEcSxpuH&amp;index=2&amp;t=9s</w:t>
        </w:r>
      </w:hyperlink>
      <w:r w:rsidR="00BE657D" w:rsidRPr="00BE657D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14:paraId="0A3E7869" w14:textId="1F38C753" w:rsidR="00BE657D" w:rsidRPr="00BE657D" w:rsidRDefault="00BE657D" w:rsidP="00BE657D">
      <w:pPr>
        <w:spacing w:after="240" w:line="240" w:lineRule="auto"/>
        <w:outlineLvl w:val="3"/>
        <w:rPr>
          <w:rFonts w:ascii="Arial" w:eastAsia="Times New Roman" w:hAnsi="Arial" w:cs="Arial"/>
          <w:color w:val="000000"/>
          <w:sz w:val="28"/>
          <w:szCs w:val="28"/>
          <w:lang w:eastAsia="sk-SK"/>
        </w:rPr>
      </w:pPr>
      <w:r w:rsidRPr="00BE657D">
        <w:rPr>
          <w:rFonts w:ascii="Arial" w:eastAsia="Times New Roman" w:hAnsi="Arial" w:cs="Arial"/>
          <w:b/>
          <w:bCs/>
          <w:color w:val="000000"/>
          <w:sz w:val="28"/>
          <w:szCs w:val="28"/>
          <w:lang w:eastAsia="sk-SK"/>
        </w:rPr>
        <w:t>Základné informácie</w:t>
      </w:r>
      <w:r w:rsidR="008720CC" w:rsidRPr="008720CC">
        <w:rPr>
          <w:rFonts w:ascii="Arial" w:eastAsia="Times New Roman" w:hAnsi="Arial" w:cs="Arial"/>
          <w:b/>
          <w:bCs/>
          <w:color w:val="000000"/>
          <w:sz w:val="28"/>
          <w:szCs w:val="28"/>
          <w:lang w:eastAsia="sk-SK"/>
        </w:rPr>
        <w:t xml:space="preserve"> pre sčítanie obyvateľov</w:t>
      </w:r>
    </w:p>
    <w:p w14:paraId="199E06E0" w14:textId="77777777" w:rsidR="00BE657D" w:rsidRPr="00BE657D" w:rsidRDefault="00BE657D" w:rsidP="00BE657D">
      <w:pPr>
        <w:spacing w:after="180" w:line="240" w:lineRule="auto"/>
        <w:rPr>
          <w:rFonts w:ascii="Arial" w:eastAsia="Times New Roman" w:hAnsi="Arial" w:cs="Arial"/>
          <w:color w:val="000000"/>
          <w:sz w:val="28"/>
          <w:szCs w:val="28"/>
          <w:lang w:eastAsia="sk-SK"/>
        </w:rPr>
      </w:pPr>
      <w:r w:rsidRPr="00BE657D">
        <w:rPr>
          <w:rFonts w:ascii="Arial" w:eastAsia="Times New Roman" w:hAnsi="Arial" w:cs="Arial"/>
          <w:color w:val="000000"/>
          <w:sz w:val="28"/>
          <w:szCs w:val="28"/>
          <w:lang w:eastAsia="sk-SK"/>
        </w:rPr>
        <w:t>Povinnosť sčítať sa vyplnením sčítacieho formulára majú </w:t>
      </w:r>
      <w:r w:rsidRPr="00BE657D">
        <w:rPr>
          <w:rFonts w:ascii="Arial" w:eastAsia="Times New Roman" w:hAnsi="Arial" w:cs="Arial"/>
          <w:b/>
          <w:bCs/>
          <w:color w:val="000000"/>
          <w:sz w:val="28"/>
          <w:szCs w:val="28"/>
          <w:lang w:eastAsia="sk-SK"/>
        </w:rPr>
        <w:t>všetci obyvatelia Slovenskej republiky</w:t>
      </w:r>
      <w:r w:rsidRPr="00BE657D">
        <w:rPr>
          <w:rFonts w:ascii="Arial" w:eastAsia="Times New Roman" w:hAnsi="Arial" w:cs="Arial"/>
          <w:color w:val="000000"/>
          <w:sz w:val="28"/>
          <w:szCs w:val="28"/>
          <w:lang w:eastAsia="sk-SK"/>
        </w:rPr>
        <w:t>. Pre účely sčítania sa obyvateľom rozumie každý, kto má </w:t>
      </w:r>
      <w:r w:rsidRPr="00BE657D">
        <w:rPr>
          <w:rFonts w:ascii="Arial" w:eastAsia="Times New Roman" w:hAnsi="Arial" w:cs="Arial"/>
          <w:b/>
          <w:bCs/>
          <w:color w:val="000000"/>
          <w:sz w:val="28"/>
          <w:szCs w:val="28"/>
          <w:lang w:eastAsia="sk-SK"/>
        </w:rPr>
        <w:t>v Slovenskej republike trvalý, prechodný alebo tolerovaný pobyt</w:t>
      </w:r>
      <w:r w:rsidRPr="00BE657D">
        <w:rPr>
          <w:rFonts w:ascii="Arial" w:eastAsia="Times New Roman" w:hAnsi="Arial" w:cs="Arial"/>
          <w:color w:val="000000"/>
          <w:sz w:val="28"/>
          <w:szCs w:val="28"/>
          <w:lang w:eastAsia="sk-SK"/>
        </w:rPr>
        <w:t>. Obyvateľom sa zároveň rozumie aj </w:t>
      </w:r>
      <w:r w:rsidRPr="00BE657D">
        <w:rPr>
          <w:rFonts w:ascii="Arial" w:eastAsia="Times New Roman" w:hAnsi="Arial" w:cs="Arial"/>
          <w:b/>
          <w:bCs/>
          <w:color w:val="000000"/>
          <w:sz w:val="28"/>
          <w:szCs w:val="28"/>
          <w:lang w:eastAsia="sk-SK"/>
        </w:rPr>
        <w:t>občan Európskej únie</w:t>
      </w:r>
      <w:r w:rsidRPr="00BE657D">
        <w:rPr>
          <w:rFonts w:ascii="Arial" w:eastAsia="Times New Roman" w:hAnsi="Arial" w:cs="Arial"/>
          <w:color w:val="000000"/>
          <w:sz w:val="28"/>
          <w:szCs w:val="28"/>
          <w:lang w:eastAsia="sk-SK"/>
        </w:rPr>
        <w:t>,  ktorý má na území Slovenskej republiky obvyklý pobyt. </w:t>
      </w:r>
    </w:p>
    <w:p w14:paraId="5E7A71BA" w14:textId="77777777" w:rsidR="00BE657D" w:rsidRPr="00BE657D" w:rsidRDefault="00BE657D" w:rsidP="00BE657D">
      <w:pPr>
        <w:spacing w:after="180" w:line="240" w:lineRule="auto"/>
        <w:rPr>
          <w:rFonts w:ascii="Arial" w:eastAsia="Times New Roman" w:hAnsi="Arial" w:cs="Arial"/>
          <w:color w:val="000000"/>
          <w:sz w:val="28"/>
          <w:szCs w:val="28"/>
          <w:lang w:eastAsia="sk-SK"/>
        </w:rPr>
      </w:pPr>
      <w:r w:rsidRPr="00BE657D">
        <w:rPr>
          <w:rFonts w:ascii="Arial" w:eastAsia="Times New Roman" w:hAnsi="Arial" w:cs="Arial"/>
          <w:color w:val="000000"/>
          <w:sz w:val="28"/>
          <w:szCs w:val="28"/>
          <w:lang w:eastAsia="sk-SK"/>
        </w:rPr>
        <w:t>Za neplnoletého obyvateľa a za obyvateľa, ktorý nie je spôsobilý na právne úkony má povinnosť vyplniť sčítací formulár jeho zákonný zástupca.  </w:t>
      </w:r>
    </w:p>
    <w:p w14:paraId="1A69C8CF" w14:textId="77777777" w:rsidR="00BE657D" w:rsidRPr="00BE657D" w:rsidRDefault="00BE657D" w:rsidP="00BE657D">
      <w:pPr>
        <w:spacing w:after="180" w:line="240" w:lineRule="auto"/>
        <w:rPr>
          <w:rFonts w:ascii="Arial" w:eastAsia="Times New Roman" w:hAnsi="Arial" w:cs="Arial"/>
          <w:color w:val="000000"/>
          <w:sz w:val="28"/>
          <w:szCs w:val="28"/>
          <w:lang w:eastAsia="sk-SK"/>
        </w:rPr>
      </w:pPr>
      <w:r w:rsidRPr="00BE657D">
        <w:rPr>
          <w:rFonts w:ascii="Arial" w:eastAsia="Times New Roman" w:hAnsi="Arial" w:cs="Arial"/>
          <w:color w:val="000000"/>
          <w:sz w:val="28"/>
          <w:szCs w:val="28"/>
          <w:lang w:eastAsia="sk-SK"/>
        </w:rPr>
        <w:t>Všetky údaje, ktoré obyvateľ uvedie v sčítacom formulári sa musia vzťahovať </w:t>
      </w:r>
      <w:r w:rsidRPr="00BE657D">
        <w:rPr>
          <w:rFonts w:ascii="Arial" w:eastAsia="Times New Roman" w:hAnsi="Arial" w:cs="Arial"/>
          <w:b/>
          <w:bCs/>
          <w:color w:val="000000"/>
          <w:sz w:val="28"/>
          <w:szCs w:val="28"/>
          <w:lang w:eastAsia="sk-SK"/>
        </w:rPr>
        <w:t>k rozhodujúcemu okamihu sčítania, </w:t>
      </w:r>
      <w:r w:rsidRPr="00BE657D">
        <w:rPr>
          <w:rFonts w:ascii="Arial" w:eastAsia="Times New Roman" w:hAnsi="Arial" w:cs="Arial"/>
          <w:color w:val="000000"/>
          <w:sz w:val="28"/>
          <w:szCs w:val="28"/>
          <w:lang w:eastAsia="sk-SK"/>
        </w:rPr>
        <w:t>ktorým je</w:t>
      </w:r>
      <w:r w:rsidRPr="00BE657D">
        <w:rPr>
          <w:rFonts w:ascii="Arial" w:eastAsia="Times New Roman" w:hAnsi="Arial" w:cs="Arial"/>
          <w:b/>
          <w:bCs/>
          <w:color w:val="000000"/>
          <w:sz w:val="28"/>
          <w:szCs w:val="28"/>
          <w:lang w:eastAsia="sk-SK"/>
        </w:rPr>
        <w:t> polnoc zo štvrtka 31. decembra 2020 na piatok 1. januára 2021.</w:t>
      </w:r>
      <w:r w:rsidRPr="00BE657D">
        <w:rPr>
          <w:rFonts w:ascii="Arial" w:eastAsia="Times New Roman" w:hAnsi="Arial" w:cs="Arial"/>
          <w:color w:val="000000"/>
          <w:sz w:val="28"/>
          <w:szCs w:val="28"/>
          <w:lang w:eastAsia="sk-SK"/>
        </w:rPr>
        <w:br/>
      </w:r>
      <w:r w:rsidRPr="00BE657D">
        <w:rPr>
          <w:rFonts w:ascii="Arial" w:eastAsia="Times New Roman" w:hAnsi="Arial" w:cs="Arial"/>
          <w:color w:val="000000"/>
          <w:sz w:val="28"/>
          <w:szCs w:val="28"/>
          <w:lang w:eastAsia="sk-SK"/>
        </w:rPr>
        <w:br/>
      </w:r>
      <w:r w:rsidRPr="00BE657D">
        <w:rPr>
          <w:rFonts w:ascii="Arial" w:eastAsia="Times New Roman" w:hAnsi="Arial" w:cs="Arial"/>
          <w:b/>
          <w:bCs/>
          <w:color w:val="000000"/>
          <w:sz w:val="28"/>
          <w:szCs w:val="28"/>
          <w:lang w:eastAsia="sk-SK"/>
        </w:rPr>
        <w:t>Sčítanie obyvateľov prebehne v dobe od 15. februára 2021 do 31. marca 2021.</w:t>
      </w:r>
      <w:r w:rsidRPr="00BE657D">
        <w:rPr>
          <w:rFonts w:ascii="Arial" w:eastAsia="Times New Roman" w:hAnsi="Arial" w:cs="Arial"/>
          <w:color w:val="000000"/>
          <w:sz w:val="28"/>
          <w:szCs w:val="28"/>
          <w:lang w:eastAsia="sk-SK"/>
        </w:rPr>
        <w:t> Obyvateľ bude mať na sčítanie sa šesť kalendárnych týždňov.</w:t>
      </w:r>
    </w:p>
    <w:p w14:paraId="674977AD" w14:textId="5DDA0309" w:rsidR="00BE657D" w:rsidRPr="00BE657D" w:rsidRDefault="00BE657D" w:rsidP="00BE657D">
      <w:pPr>
        <w:spacing w:after="180" w:line="240" w:lineRule="auto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BE657D">
        <w:rPr>
          <w:noProof/>
        </w:rPr>
        <w:lastRenderedPageBreak/>
        <w:drawing>
          <wp:inline distT="0" distB="0" distL="0" distR="0" wp14:anchorId="57803398" wp14:editId="0CF70AD4">
            <wp:extent cx="5760720" cy="3655695"/>
            <wp:effectExtent l="0" t="0" r="0" b="190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116D2" w14:textId="77777777" w:rsidR="00BE657D" w:rsidRPr="00BE657D" w:rsidRDefault="00BE657D" w:rsidP="00BE657D">
      <w:pPr>
        <w:spacing w:after="240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BE657D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14:paraId="10241D39" w14:textId="7D3CAC66" w:rsidR="00BE657D" w:rsidRPr="00BE657D" w:rsidRDefault="00BE657D" w:rsidP="002E1910">
      <w:pPr>
        <w:spacing w:after="240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BE657D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14:paraId="59C311DD" w14:textId="77777777" w:rsidR="00162227" w:rsidRPr="008720CC" w:rsidRDefault="00162227">
      <w:pPr>
        <w:rPr>
          <w:sz w:val="24"/>
          <w:szCs w:val="24"/>
        </w:rPr>
      </w:pPr>
    </w:p>
    <w:sectPr w:rsidR="00162227" w:rsidRPr="008720CC" w:rsidSect="002E1910"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65"/>
    <w:rsid w:val="00007608"/>
    <w:rsid w:val="00055858"/>
    <w:rsid w:val="00162227"/>
    <w:rsid w:val="00285F6C"/>
    <w:rsid w:val="002E1910"/>
    <w:rsid w:val="008720CC"/>
    <w:rsid w:val="00907E65"/>
    <w:rsid w:val="00B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6F62"/>
  <w15:chartTrackingRefBased/>
  <w15:docId w15:val="{F05DB232-F000-401E-899E-31134005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85F6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5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023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_lZpXRYt8Y&amp;list=PLXeMdWzNwnwSXHGSCqVc_IK71eEcSxpuH&amp;index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itanie.sk/mohlo-by-vas-zaujimat/spytali-ste-sa-nas-fa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yKVMTuGRU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meo.com/471290558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JCEjhHZDh-o&amp;list=PLXeMdWzNwnwSXHGSCqVc_IK71eEcSxpuH&amp;index=2&amp;t=9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Dudášová</dc:creator>
  <cp:keywords/>
  <dc:description/>
  <cp:lastModifiedBy>Katarína Dudášová</cp:lastModifiedBy>
  <cp:revision>2</cp:revision>
  <cp:lastPrinted>2021-01-13T12:59:00Z</cp:lastPrinted>
  <dcterms:created xsi:type="dcterms:W3CDTF">2021-01-14T09:08:00Z</dcterms:created>
  <dcterms:modified xsi:type="dcterms:W3CDTF">2021-01-14T09:08:00Z</dcterms:modified>
</cp:coreProperties>
</file>