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4271" w14:textId="4151F4BC" w:rsidR="00745151" w:rsidRPr="00D865AE" w:rsidRDefault="00745151" w:rsidP="006F4B5D">
      <w:pPr>
        <w:spacing w:before="12" w:after="12" w:line="240" w:lineRule="auto"/>
        <w:jc w:val="both"/>
        <w:rPr>
          <w:b/>
          <w:bCs/>
          <w:sz w:val="32"/>
          <w:szCs w:val="32"/>
        </w:rPr>
      </w:pPr>
    </w:p>
    <w:p w14:paraId="0038C4FE" w14:textId="77777777" w:rsidR="00745151" w:rsidRPr="00D865AE" w:rsidRDefault="00745151" w:rsidP="00903CF0">
      <w:pPr>
        <w:pStyle w:val="Odsekzoznamu"/>
        <w:spacing w:before="12" w:after="12" w:line="240" w:lineRule="auto"/>
        <w:jc w:val="both"/>
        <w:rPr>
          <w:rFonts w:cstheme="minorHAnsi"/>
        </w:rPr>
      </w:pPr>
    </w:p>
    <w:p w14:paraId="1CE9F2E2" w14:textId="433A9172" w:rsidR="006928AB" w:rsidRPr="00B407E2" w:rsidRDefault="00BE7A22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bCs/>
          <w:color w:val="4472C4" w:themeColor="accent1"/>
        </w:rPr>
      </w:pPr>
      <w:r w:rsidRPr="00B407E2">
        <w:rPr>
          <w:rFonts w:cstheme="minorHAnsi"/>
          <w:b/>
          <w:bCs/>
          <w:color w:val="4472C4" w:themeColor="accent1"/>
        </w:rPr>
        <w:t>SAMOSPRÁVA OBC</w:t>
      </w:r>
      <w:r w:rsidR="00B20E6A" w:rsidRPr="00B407E2">
        <w:rPr>
          <w:rFonts w:cstheme="minorHAnsi"/>
          <w:b/>
          <w:bCs/>
          <w:color w:val="4472C4" w:themeColor="accent1"/>
        </w:rPr>
        <w:t>E</w:t>
      </w:r>
    </w:p>
    <w:p w14:paraId="6FCD6599" w14:textId="5B774B5A" w:rsidR="003C3383" w:rsidRPr="00E53B9C" w:rsidRDefault="003C3383" w:rsidP="00AC63A2">
      <w:pPr>
        <w:spacing w:before="12" w:after="12" w:line="240" w:lineRule="auto"/>
        <w:ind w:firstLine="360"/>
        <w:jc w:val="both"/>
        <w:rPr>
          <w:rFonts w:cstheme="minorHAnsi"/>
          <w:bCs/>
          <w:u w:val="single"/>
        </w:rPr>
      </w:pPr>
      <w:r w:rsidRPr="00E53B9C">
        <w:rPr>
          <w:rFonts w:cstheme="minorHAnsi"/>
          <w:bCs/>
          <w:u w:val="single"/>
        </w:rPr>
        <w:t>Štatistika vydaných dokumentov v obci</w:t>
      </w:r>
    </w:p>
    <w:p w14:paraId="35BFA42E" w14:textId="77777777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25 stavebných povolení</w:t>
      </w:r>
    </w:p>
    <w:p w14:paraId="140A4D75" w14:textId="06E5E3DF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2 predĺženie lehoty dokončenia stavby</w:t>
      </w:r>
    </w:p>
    <w:p w14:paraId="6A4A45B0" w14:textId="77777777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12 kolaudačných rozhodnutí</w:t>
      </w:r>
    </w:p>
    <w:p w14:paraId="3E605604" w14:textId="4C910300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5 povolení na výrub drevín z toho  Ružindol 8 ks, Zvončín 22 ks</w:t>
      </w:r>
    </w:p>
    <w:p w14:paraId="10D0B292" w14:textId="77777777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30 MZZO</w:t>
      </w:r>
    </w:p>
    <w:p w14:paraId="315F39B8" w14:textId="41093AD0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1 územné rozhodnutia</w:t>
      </w:r>
    </w:p>
    <w:p w14:paraId="2D3627E7" w14:textId="77777777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55 ohlásení o drobnej stavbe</w:t>
      </w:r>
    </w:p>
    <w:p w14:paraId="11A59D84" w14:textId="1A2211B6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26 územnoplánovacích informácií</w:t>
      </w:r>
    </w:p>
    <w:p w14:paraId="19988734" w14:textId="1E5D5934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 xml:space="preserve">6 </w:t>
      </w:r>
      <w:proofErr w:type="spellStart"/>
      <w:r w:rsidRPr="00E53B9C">
        <w:rPr>
          <w:rFonts w:cstheme="minorHAnsi"/>
        </w:rPr>
        <w:t>rozkopávkové</w:t>
      </w:r>
      <w:proofErr w:type="spellEnd"/>
      <w:r w:rsidRPr="00E53B9C">
        <w:rPr>
          <w:rFonts w:cstheme="minorHAnsi"/>
        </w:rPr>
        <w:t xml:space="preserve"> povolenia</w:t>
      </w:r>
    </w:p>
    <w:p w14:paraId="0B879CDA" w14:textId="77777777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30 vjazd do domu</w:t>
      </w:r>
    </w:p>
    <w:p w14:paraId="6C990B31" w14:textId="1E84F5B8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8 stavebné úpravy</w:t>
      </w:r>
    </w:p>
    <w:p w14:paraId="464F5940" w14:textId="6DD34B70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31 vyjadrení k projektovej dokumentácii</w:t>
      </w:r>
    </w:p>
    <w:p w14:paraId="6D1FCF3A" w14:textId="5E01FF59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8 nájomný zmlúv na hrobové miesta</w:t>
      </w:r>
    </w:p>
    <w:p w14:paraId="785DE23F" w14:textId="0DADD652" w:rsidR="003C3383" w:rsidRPr="00E53B9C" w:rsidRDefault="003C3383" w:rsidP="00E53B9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E53B9C">
        <w:rPr>
          <w:rFonts w:cstheme="minorHAnsi"/>
        </w:rPr>
        <w:t>12 oznámení o určení súpisného čísla</w:t>
      </w:r>
    </w:p>
    <w:p w14:paraId="40F77196" w14:textId="77777777" w:rsidR="003C3383" w:rsidRDefault="003C3383" w:rsidP="00903CF0">
      <w:pPr>
        <w:spacing w:before="12" w:after="12" w:line="240" w:lineRule="auto"/>
        <w:jc w:val="both"/>
        <w:rPr>
          <w:rFonts w:cstheme="minorHAnsi"/>
          <w:bCs/>
          <w:u w:val="single"/>
        </w:rPr>
      </w:pPr>
    </w:p>
    <w:p w14:paraId="1A7A1832" w14:textId="341EAFF0" w:rsidR="00E53B9C" w:rsidRPr="00E53B9C" w:rsidRDefault="00E53B9C" w:rsidP="00AC63A2">
      <w:pPr>
        <w:spacing w:before="12" w:after="12" w:line="240" w:lineRule="auto"/>
        <w:ind w:firstLine="360"/>
        <w:jc w:val="both"/>
        <w:rPr>
          <w:rFonts w:cstheme="minorHAnsi"/>
          <w:bCs/>
          <w:u w:val="single"/>
        </w:rPr>
      </w:pPr>
      <w:r w:rsidRPr="00E53B9C">
        <w:rPr>
          <w:rFonts w:cstheme="minorHAnsi"/>
          <w:bCs/>
          <w:u w:val="single"/>
        </w:rPr>
        <w:t>Štatistika obyvateľstva</w:t>
      </w:r>
    </w:p>
    <w:p w14:paraId="58FEFDA5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Narodenie rok 2021:  14 detí z toho 5 dievčatá a 9 chlapci</w:t>
      </w:r>
    </w:p>
    <w:p w14:paraId="495587B8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Úmrtie rok 2021: 6 ľudí z toho 4 ženy, 2 muži</w:t>
      </w:r>
    </w:p>
    <w:p w14:paraId="71448372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 xml:space="preserve">Počet sobášov k 31.12.2021: 6 </w:t>
      </w:r>
    </w:p>
    <w:p w14:paraId="6C7391F1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Počet obyvateľov k 31.12.2021 :  974 občanov</w:t>
      </w:r>
    </w:p>
    <w:p w14:paraId="28B2A930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Počet prihlásených na trvalý pobyt za rok 2021:  69 občanov</w:t>
      </w:r>
    </w:p>
    <w:p w14:paraId="691159CC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Počet prihlásených na prechodný pobyt za rok 2021: 11 občanov</w:t>
      </w:r>
    </w:p>
    <w:p w14:paraId="59AECC43" w14:textId="77777777" w:rsidR="00E53B9C" w:rsidRPr="00D865AE" w:rsidRDefault="00E53B9C" w:rsidP="00E53B9C">
      <w:pPr>
        <w:pStyle w:val="Odsekzoznamu"/>
        <w:numPr>
          <w:ilvl w:val="0"/>
          <w:numId w:val="34"/>
        </w:numPr>
        <w:spacing w:before="12" w:after="12" w:line="276" w:lineRule="auto"/>
      </w:pPr>
      <w:r w:rsidRPr="00D865AE">
        <w:t>Počet odhlásených z trvalého pobytu za rok 2021: 13 občanov</w:t>
      </w:r>
    </w:p>
    <w:p w14:paraId="2DA9EBB8" w14:textId="77777777" w:rsidR="00F85D56" w:rsidRDefault="00F85D56" w:rsidP="00E53B9C">
      <w:pPr>
        <w:spacing w:before="12" w:after="12" w:line="240" w:lineRule="auto"/>
        <w:jc w:val="both"/>
        <w:rPr>
          <w:rFonts w:cstheme="minorHAnsi"/>
        </w:rPr>
      </w:pPr>
    </w:p>
    <w:p w14:paraId="0452E829" w14:textId="23812D0C" w:rsidR="00E53B9C" w:rsidRPr="00D865AE" w:rsidRDefault="00E53B9C" w:rsidP="00AC63A2">
      <w:pPr>
        <w:spacing w:before="12" w:after="12" w:line="240" w:lineRule="auto"/>
        <w:ind w:firstLine="360"/>
        <w:jc w:val="both"/>
        <w:rPr>
          <w:rFonts w:cstheme="minorHAnsi"/>
        </w:rPr>
      </w:pPr>
      <w:r w:rsidRPr="00D865AE">
        <w:rPr>
          <w:rFonts w:cstheme="minorHAnsi"/>
        </w:rPr>
        <w:t>Podľa platného zákona o ochrane osobných údajov nie je možné zverejniť k štatistike menný zoznam.</w:t>
      </w:r>
    </w:p>
    <w:p w14:paraId="0852D8F2" w14:textId="77777777" w:rsidR="003C3383" w:rsidRDefault="003C3383" w:rsidP="00903CF0">
      <w:pPr>
        <w:spacing w:before="12" w:after="12" w:line="240" w:lineRule="auto"/>
        <w:jc w:val="both"/>
        <w:rPr>
          <w:rFonts w:cstheme="minorHAnsi"/>
          <w:bCs/>
          <w:u w:val="single"/>
        </w:rPr>
      </w:pPr>
    </w:p>
    <w:p w14:paraId="56177AD4" w14:textId="0FADB822" w:rsidR="006928AB" w:rsidRPr="003C3383" w:rsidRDefault="006928AB" w:rsidP="00AC63A2">
      <w:pPr>
        <w:spacing w:before="12" w:after="12" w:line="240" w:lineRule="auto"/>
        <w:ind w:firstLine="360"/>
        <w:jc w:val="both"/>
        <w:rPr>
          <w:rFonts w:cstheme="minorHAnsi"/>
          <w:bCs/>
          <w:u w:val="single"/>
        </w:rPr>
      </w:pPr>
      <w:r w:rsidRPr="003C3383">
        <w:rPr>
          <w:rFonts w:cstheme="minorHAnsi"/>
          <w:bCs/>
          <w:u w:val="single"/>
        </w:rPr>
        <w:t>Administratívna oblasť</w:t>
      </w:r>
    </w:p>
    <w:p w14:paraId="0714F6CF" w14:textId="2E28B918" w:rsidR="006928AB" w:rsidRPr="003C3383" w:rsidRDefault="003C3383" w:rsidP="00AC63A2">
      <w:pPr>
        <w:pStyle w:val="Bezriadkovania"/>
        <w:numPr>
          <w:ilvl w:val="0"/>
          <w:numId w:val="3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3C3383">
        <w:rPr>
          <w:rFonts w:cstheme="minorHAnsi"/>
        </w:rPr>
        <w:t>O</w:t>
      </w:r>
      <w:r w:rsidR="00D865AE" w:rsidRPr="003C3383">
        <w:rPr>
          <w:rFonts w:cstheme="minorHAnsi"/>
        </w:rPr>
        <w:t>bec podala</w:t>
      </w:r>
      <w:r w:rsidR="00B92AF8" w:rsidRPr="003C3383">
        <w:rPr>
          <w:rFonts w:cstheme="minorHAnsi"/>
        </w:rPr>
        <w:t xml:space="preserve"> </w:t>
      </w:r>
      <w:r w:rsidR="00D865AE" w:rsidRPr="003C3383">
        <w:rPr>
          <w:rFonts w:cstheme="minorHAnsi"/>
        </w:rPr>
        <w:t xml:space="preserve">nasledovné </w:t>
      </w:r>
      <w:r w:rsidR="006928AB" w:rsidRPr="003C3383">
        <w:rPr>
          <w:rFonts w:cstheme="minorHAnsi"/>
        </w:rPr>
        <w:t>žiadost</w:t>
      </w:r>
      <w:r w:rsidR="00B92AF8" w:rsidRPr="003C3383">
        <w:rPr>
          <w:rFonts w:cstheme="minorHAnsi"/>
        </w:rPr>
        <w:t>i</w:t>
      </w:r>
      <w:r w:rsidR="006928AB" w:rsidRPr="003C3383">
        <w:rPr>
          <w:rFonts w:cstheme="minorHAnsi"/>
        </w:rPr>
        <w:t xml:space="preserve"> o finančné </w:t>
      </w:r>
      <w:r w:rsidR="00D865AE" w:rsidRPr="003C3383">
        <w:rPr>
          <w:rFonts w:cstheme="minorHAnsi"/>
        </w:rPr>
        <w:t>dotácie</w:t>
      </w:r>
      <w:r w:rsidR="006928AB" w:rsidRPr="003C3383">
        <w:rPr>
          <w:rFonts w:cstheme="minorHAnsi"/>
        </w:rPr>
        <w:t>:</w:t>
      </w:r>
    </w:p>
    <w:p w14:paraId="4A4D0631" w14:textId="3E94FDF4" w:rsidR="00B92AF8" w:rsidRPr="003C3383" w:rsidRDefault="00616435" w:rsidP="00D865AE">
      <w:pPr>
        <w:pStyle w:val="Bezriadkovania"/>
        <w:numPr>
          <w:ilvl w:val="1"/>
          <w:numId w:val="17"/>
        </w:numPr>
        <w:tabs>
          <w:tab w:val="left" w:pos="5702"/>
        </w:tabs>
        <w:spacing w:before="12" w:after="12"/>
        <w:ind w:left="1095"/>
        <w:jc w:val="both"/>
        <w:rPr>
          <w:rFonts w:cstheme="minorHAnsi"/>
          <w:bCs/>
        </w:rPr>
      </w:pPr>
      <w:r w:rsidRPr="003C3383">
        <w:rPr>
          <w:rFonts w:cstheme="minorHAnsi"/>
          <w:b/>
        </w:rPr>
        <w:softHyphen/>
      </w:r>
      <w:r w:rsidR="00D865AE" w:rsidRPr="003C3383">
        <w:rPr>
          <w:rFonts w:cstheme="minorHAnsi"/>
          <w:bCs/>
        </w:rPr>
        <w:t xml:space="preserve">rekonštrukcia sochy sv. Jána </w:t>
      </w:r>
      <w:proofErr w:type="spellStart"/>
      <w:r w:rsidR="00D865AE" w:rsidRPr="003C3383">
        <w:rPr>
          <w:rFonts w:cstheme="minorHAnsi"/>
          <w:bCs/>
        </w:rPr>
        <w:t>Nepomuckého</w:t>
      </w:r>
      <w:proofErr w:type="spellEnd"/>
      <w:r w:rsidR="00D865AE" w:rsidRPr="003C3383">
        <w:rPr>
          <w:rFonts w:cstheme="minorHAnsi"/>
          <w:bCs/>
        </w:rPr>
        <w:t xml:space="preserve"> </w:t>
      </w:r>
      <w:r w:rsidR="00B92AF8" w:rsidRPr="003C3383">
        <w:rPr>
          <w:rFonts w:cstheme="minorHAnsi"/>
          <w:bCs/>
        </w:rPr>
        <w:t xml:space="preserve">– úspešné </w:t>
      </w:r>
      <w:r w:rsidR="00D865AE" w:rsidRPr="003C3383">
        <w:rPr>
          <w:rFonts w:cstheme="minorHAnsi"/>
          <w:bCs/>
        </w:rPr>
        <w:t xml:space="preserve">(poskytovateľ </w:t>
      </w:r>
      <w:r w:rsidR="00D96FB7">
        <w:rPr>
          <w:rFonts w:cstheme="minorHAnsi"/>
          <w:bCs/>
        </w:rPr>
        <w:t>Program obnovy dediny</w:t>
      </w:r>
      <w:r w:rsidR="00D865AE" w:rsidRPr="003C3383">
        <w:rPr>
          <w:rFonts w:cstheme="minorHAnsi"/>
          <w:bCs/>
        </w:rPr>
        <w:t>)</w:t>
      </w:r>
    </w:p>
    <w:p w14:paraId="07F358FA" w14:textId="2F72BDFF" w:rsidR="006928AB" w:rsidRPr="003C3383" w:rsidRDefault="00D865AE" w:rsidP="00D865AE">
      <w:pPr>
        <w:pStyle w:val="Bezriadkovania"/>
        <w:numPr>
          <w:ilvl w:val="1"/>
          <w:numId w:val="17"/>
        </w:numPr>
        <w:tabs>
          <w:tab w:val="left" w:pos="5702"/>
        </w:tabs>
        <w:spacing w:before="12" w:after="12"/>
        <w:ind w:left="1095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 xml:space="preserve">doplnenie a rozšírenie </w:t>
      </w:r>
      <w:proofErr w:type="spellStart"/>
      <w:r w:rsidRPr="003C3383">
        <w:rPr>
          <w:rFonts w:cstheme="minorHAnsi"/>
          <w:bCs/>
        </w:rPr>
        <w:t>Ekoparku</w:t>
      </w:r>
      <w:proofErr w:type="spellEnd"/>
      <w:r w:rsidRPr="003C3383">
        <w:rPr>
          <w:rFonts w:cstheme="minorHAnsi"/>
          <w:bCs/>
        </w:rPr>
        <w:t xml:space="preserve"> v obci</w:t>
      </w:r>
      <w:r w:rsidR="00B92AF8" w:rsidRPr="003C3383">
        <w:rPr>
          <w:rFonts w:cstheme="minorHAnsi"/>
          <w:bCs/>
        </w:rPr>
        <w:t xml:space="preserve"> – neúspešné</w:t>
      </w:r>
      <w:r w:rsidRPr="003C3383">
        <w:rPr>
          <w:rFonts w:cstheme="minorHAnsi"/>
          <w:bCs/>
        </w:rPr>
        <w:t xml:space="preserve"> (poskytovateľ </w:t>
      </w:r>
      <w:proofErr w:type="spellStart"/>
      <w:r w:rsidR="00D96FB7">
        <w:rPr>
          <w:rFonts w:cstheme="minorHAnsi"/>
          <w:bCs/>
        </w:rPr>
        <w:t>Enviromentálny</w:t>
      </w:r>
      <w:proofErr w:type="spellEnd"/>
      <w:r w:rsidR="00D96FB7">
        <w:rPr>
          <w:rFonts w:cstheme="minorHAnsi"/>
          <w:bCs/>
        </w:rPr>
        <w:t xml:space="preserve"> fond</w:t>
      </w:r>
      <w:r w:rsidRPr="003C3383">
        <w:rPr>
          <w:rFonts w:cstheme="minorHAnsi"/>
          <w:bCs/>
        </w:rPr>
        <w:t>)</w:t>
      </w:r>
    </w:p>
    <w:p w14:paraId="365A1BB4" w14:textId="19993888" w:rsidR="00D865AE" w:rsidRPr="003C3383" w:rsidRDefault="00D865AE" w:rsidP="00D865AE">
      <w:pPr>
        <w:pStyle w:val="Bezriadkovania"/>
        <w:numPr>
          <w:ilvl w:val="1"/>
          <w:numId w:val="17"/>
        </w:numPr>
        <w:tabs>
          <w:tab w:val="left" w:pos="5702"/>
        </w:tabs>
        <w:spacing w:before="12" w:after="12"/>
        <w:ind w:left="1095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>doplnenie vybavenia pre občanov pre „Letné kino“ – úspešné (poskytovateľ TTSK)</w:t>
      </w:r>
    </w:p>
    <w:p w14:paraId="77D75152" w14:textId="6F223441" w:rsidR="003C3383" w:rsidRPr="003C3383" w:rsidRDefault="00D96FB7" w:rsidP="004A7776">
      <w:pPr>
        <w:pStyle w:val="Bezriadkovania"/>
        <w:numPr>
          <w:ilvl w:val="1"/>
          <w:numId w:val="17"/>
        </w:numPr>
        <w:tabs>
          <w:tab w:val="left" w:pos="5702"/>
        </w:tabs>
        <w:spacing w:before="12" w:after="12"/>
        <w:ind w:left="1095"/>
        <w:jc w:val="both"/>
        <w:rPr>
          <w:rFonts w:cstheme="minorHAnsi"/>
        </w:rPr>
      </w:pPr>
      <w:r>
        <w:rPr>
          <w:rFonts w:cstheme="minorHAnsi"/>
        </w:rPr>
        <w:t xml:space="preserve">rekonštrukcia Domu smútku – neúspešné (poskytovateľ </w:t>
      </w:r>
      <w:proofErr w:type="spellStart"/>
      <w:r>
        <w:rPr>
          <w:rFonts w:cstheme="minorHAnsi"/>
        </w:rPr>
        <w:t>Enviromentálny</w:t>
      </w:r>
      <w:proofErr w:type="spellEnd"/>
      <w:r>
        <w:rPr>
          <w:rFonts w:cstheme="minorHAnsi"/>
        </w:rPr>
        <w:t xml:space="preserve"> fond)</w:t>
      </w:r>
    </w:p>
    <w:p w14:paraId="1FC74BBE" w14:textId="77777777" w:rsidR="00D96FB7" w:rsidRDefault="00D96FB7" w:rsidP="00AC63A2">
      <w:pPr>
        <w:pStyle w:val="Bezriadkovania"/>
        <w:tabs>
          <w:tab w:val="left" w:pos="5702"/>
        </w:tabs>
        <w:spacing w:before="12" w:after="12"/>
        <w:ind w:left="360"/>
        <w:jc w:val="both"/>
        <w:rPr>
          <w:rFonts w:cstheme="minorHAnsi"/>
        </w:rPr>
      </w:pPr>
    </w:p>
    <w:p w14:paraId="7F4A57C1" w14:textId="0E3B9B73" w:rsidR="006928AB" w:rsidRPr="003C3383" w:rsidRDefault="00D865AE" w:rsidP="00AC63A2">
      <w:pPr>
        <w:pStyle w:val="Bezriadkovania"/>
        <w:tabs>
          <w:tab w:val="left" w:pos="5702"/>
        </w:tabs>
        <w:spacing w:before="12" w:after="12"/>
        <w:ind w:left="360"/>
        <w:jc w:val="both"/>
        <w:rPr>
          <w:rFonts w:cstheme="minorHAnsi"/>
        </w:rPr>
      </w:pPr>
      <w:r w:rsidRPr="003C3383">
        <w:rPr>
          <w:rFonts w:cstheme="minorHAnsi"/>
        </w:rPr>
        <w:t xml:space="preserve">V roku 2021 </w:t>
      </w:r>
      <w:r w:rsidR="00E53B9C">
        <w:rPr>
          <w:rFonts w:cstheme="minorHAnsi"/>
        </w:rPr>
        <w:t xml:space="preserve">obecná knižnica </w:t>
      </w:r>
      <w:r w:rsidR="00B92AF8" w:rsidRPr="003C3383">
        <w:rPr>
          <w:rFonts w:cstheme="minorHAnsi"/>
        </w:rPr>
        <w:t>nevykonávala činnosť vzhľadom na pandémiu</w:t>
      </w:r>
      <w:r w:rsidR="00E53B9C">
        <w:rPr>
          <w:rFonts w:cstheme="minorHAnsi"/>
        </w:rPr>
        <w:t>.</w:t>
      </w:r>
      <w:r w:rsidR="00B92AF8" w:rsidRPr="003C3383">
        <w:rPr>
          <w:rFonts w:cstheme="minorHAnsi"/>
        </w:rPr>
        <w:t xml:space="preserve"> </w:t>
      </w:r>
    </w:p>
    <w:p w14:paraId="74774DDE" w14:textId="77777777" w:rsidR="006928AB" w:rsidRPr="00D865AE" w:rsidRDefault="006928AB" w:rsidP="00D865AE">
      <w:pPr>
        <w:pStyle w:val="Bezriadkovania"/>
        <w:tabs>
          <w:tab w:val="left" w:pos="5702"/>
        </w:tabs>
        <w:spacing w:before="12" w:after="12"/>
        <w:ind w:left="360"/>
        <w:jc w:val="both"/>
        <w:rPr>
          <w:rFonts w:cstheme="minorHAnsi"/>
        </w:rPr>
      </w:pPr>
    </w:p>
    <w:p w14:paraId="1FF33F80" w14:textId="167DB4B0" w:rsidR="006928AB" w:rsidRPr="003C3383" w:rsidRDefault="006928AB" w:rsidP="00AC63A2">
      <w:pPr>
        <w:spacing w:before="12" w:after="12" w:line="240" w:lineRule="auto"/>
        <w:ind w:firstLine="360"/>
        <w:jc w:val="both"/>
        <w:rPr>
          <w:rFonts w:cstheme="minorHAnsi"/>
          <w:bCs/>
          <w:u w:val="single"/>
        </w:rPr>
      </w:pPr>
      <w:r w:rsidRPr="003C3383">
        <w:rPr>
          <w:rFonts w:cstheme="minorHAnsi"/>
          <w:bCs/>
          <w:u w:val="single"/>
        </w:rPr>
        <w:t>Finančná oblasť</w:t>
      </w:r>
    </w:p>
    <w:p w14:paraId="51D7E319" w14:textId="77777777" w:rsidR="006928AB" w:rsidRPr="00D865AE" w:rsidRDefault="006928AB" w:rsidP="00903CF0">
      <w:pPr>
        <w:pStyle w:val="Bezriadkovania"/>
        <w:numPr>
          <w:ilvl w:val="0"/>
          <w:numId w:val="1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D865AE">
        <w:rPr>
          <w:rFonts w:cstheme="minorHAnsi"/>
        </w:rPr>
        <w:t>Bola vypracovaná individuálna účtovná závierka, individuálna výročná správa, hodnotiaca správa, poznámky k účtovnej závierke, inventarizácia účtov a záverečný účet obce</w:t>
      </w:r>
    </w:p>
    <w:p w14:paraId="62300880" w14:textId="77777777" w:rsidR="006928AB" w:rsidRPr="00D865AE" w:rsidRDefault="006928AB" w:rsidP="00903CF0">
      <w:pPr>
        <w:pStyle w:val="Bezriadkovania"/>
        <w:numPr>
          <w:ilvl w:val="0"/>
          <w:numId w:val="1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D865AE">
        <w:rPr>
          <w:rFonts w:cstheme="minorHAnsi"/>
        </w:rPr>
        <w:t>Bol vykonaný každoročný audit, na základe ktorého bol schválený záverečný účet obce bez výhrad</w:t>
      </w:r>
    </w:p>
    <w:p w14:paraId="67C30F35" w14:textId="77777777" w:rsidR="006928AB" w:rsidRPr="00D865AE" w:rsidRDefault="006928AB" w:rsidP="00903CF0">
      <w:pPr>
        <w:pStyle w:val="Bezriadkovania"/>
        <w:numPr>
          <w:ilvl w:val="0"/>
          <w:numId w:val="1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D865AE">
        <w:rPr>
          <w:rFonts w:cstheme="minorHAnsi"/>
        </w:rPr>
        <w:t>Rozpočet obce bol vyrovnaný</w:t>
      </w:r>
    </w:p>
    <w:p w14:paraId="412B55FF" w14:textId="77777777" w:rsidR="006928AB" w:rsidRPr="00D865AE" w:rsidRDefault="006928AB" w:rsidP="00903CF0">
      <w:pPr>
        <w:pStyle w:val="Bezriadkovania"/>
        <w:numPr>
          <w:ilvl w:val="0"/>
          <w:numId w:val="1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D865AE">
        <w:rPr>
          <w:rFonts w:cstheme="minorHAnsi"/>
        </w:rPr>
        <w:t>Obec nemá žiadne pohľadávky (okrem družstva v konkurze z rokov 1996-1999)</w:t>
      </w:r>
    </w:p>
    <w:p w14:paraId="368EE723" w14:textId="6ABD46A2" w:rsidR="006928AB" w:rsidRPr="00D865AE" w:rsidRDefault="006928AB" w:rsidP="00903CF0">
      <w:pPr>
        <w:pStyle w:val="Bezriadkovania"/>
        <w:numPr>
          <w:ilvl w:val="0"/>
          <w:numId w:val="18"/>
        </w:numPr>
        <w:tabs>
          <w:tab w:val="left" w:pos="5702"/>
        </w:tabs>
        <w:spacing w:before="12" w:after="12"/>
        <w:jc w:val="both"/>
        <w:rPr>
          <w:rFonts w:cstheme="minorHAnsi"/>
        </w:rPr>
      </w:pPr>
      <w:r w:rsidRPr="00D865AE">
        <w:rPr>
          <w:rFonts w:cstheme="minorHAnsi"/>
        </w:rPr>
        <w:t>Bol vypracovaný a schválený rozpočet na roky 202</w:t>
      </w:r>
      <w:r w:rsidR="00E5403C" w:rsidRPr="00D865AE">
        <w:rPr>
          <w:rFonts w:cstheme="minorHAnsi"/>
        </w:rPr>
        <w:t>2</w:t>
      </w:r>
      <w:r w:rsidRPr="00D865AE">
        <w:rPr>
          <w:rFonts w:cstheme="minorHAnsi"/>
        </w:rPr>
        <w:t xml:space="preserve"> – 202</w:t>
      </w:r>
      <w:r w:rsidR="00E5403C" w:rsidRPr="00D865AE">
        <w:rPr>
          <w:rFonts w:cstheme="minorHAnsi"/>
        </w:rPr>
        <w:t>4</w:t>
      </w:r>
    </w:p>
    <w:p w14:paraId="21FE8740" w14:textId="01A36E2E" w:rsidR="003C3383" w:rsidRDefault="003C3383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75C69F0B" w14:textId="5FD05C03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5766BD93" w14:textId="1B838C1E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20A31AF7" w14:textId="3B5CDB47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745514A5" w14:textId="77777777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4F4D33E1" w14:textId="5FCC258A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35C90111" w14:textId="7B3AAC29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14EB8993" w14:textId="77777777" w:rsidR="00AC63A2" w:rsidRDefault="00AC63A2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0EE5E93F" w14:textId="328FF9B5" w:rsidR="00BE56D5" w:rsidRPr="00B407E2" w:rsidRDefault="00BE56D5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bCs/>
          <w:color w:val="4472C4" w:themeColor="accent1"/>
        </w:rPr>
      </w:pPr>
      <w:r w:rsidRPr="00B407E2">
        <w:rPr>
          <w:rFonts w:cstheme="minorHAnsi"/>
          <w:b/>
          <w:bCs/>
          <w:color w:val="4472C4" w:themeColor="accent1"/>
        </w:rPr>
        <w:t>VÝSTAVBA A ZMENY CHARAKTERU OBCE</w:t>
      </w:r>
    </w:p>
    <w:p w14:paraId="2531CEC2" w14:textId="56E349F5" w:rsidR="00BE56D5" w:rsidRPr="003C3383" w:rsidRDefault="00BE56D5" w:rsidP="00AC63A2">
      <w:pPr>
        <w:spacing w:before="12" w:after="12" w:line="240" w:lineRule="auto"/>
        <w:ind w:firstLine="360"/>
        <w:jc w:val="both"/>
        <w:rPr>
          <w:rFonts w:cstheme="minorHAnsi"/>
          <w:bCs/>
          <w:u w:val="single"/>
        </w:rPr>
      </w:pPr>
      <w:r w:rsidRPr="003C3383">
        <w:rPr>
          <w:rFonts w:cstheme="minorHAnsi"/>
          <w:bCs/>
          <w:u w:val="single"/>
        </w:rPr>
        <w:t>Investičná oblasť</w:t>
      </w:r>
    </w:p>
    <w:p w14:paraId="02D5BD26" w14:textId="77777777" w:rsidR="00BE56D5" w:rsidRPr="00D865AE" w:rsidRDefault="00BE56D5" w:rsidP="00BE56D5">
      <w:pPr>
        <w:pStyle w:val="Odsekzoznamu"/>
        <w:numPr>
          <w:ilvl w:val="0"/>
          <w:numId w:val="28"/>
        </w:numPr>
        <w:spacing w:before="12" w:after="12" w:line="240" w:lineRule="auto"/>
        <w:jc w:val="both"/>
        <w:rPr>
          <w:rFonts w:cstheme="minorHAnsi"/>
          <w:bCs/>
        </w:rPr>
      </w:pPr>
      <w:r w:rsidRPr="00D865AE">
        <w:rPr>
          <w:rFonts w:cstheme="minorHAnsi"/>
          <w:bCs/>
        </w:rPr>
        <w:t xml:space="preserve">vybudovanie I. etapy chodníkov v centrálnej obci spolu s výmenou zastávok autobusu v obci </w:t>
      </w:r>
    </w:p>
    <w:p w14:paraId="5CC61805" w14:textId="77777777" w:rsidR="00BE56D5" w:rsidRPr="00D865AE" w:rsidRDefault="00BE56D5" w:rsidP="00BE56D5">
      <w:pPr>
        <w:pStyle w:val="Odsekzoznamu"/>
        <w:numPr>
          <w:ilvl w:val="0"/>
          <w:numId w:val="28"/>
        </w:numPr>
        <w:spacing w:before="12" w:after="12" w:line="240" w:lineRule="auto"/>
        <w:jc w:val="both"/>
        <w:rPr>
          <w:rFonts w:cstheme="minorHAnsi"/>
          <w:bCs/>
        </w:rPr>
      </w:pPr>
      <w:r w:rsidRPr="00D865AE">
        <w:rPr>
          <w:rFonts w:cstheme="minorHAnsi"/>
          <w:bCs/>
        </w:rPr>
        <w:t xml:space="preserve">celková rekonštrukcia sochy sv. Jána </w:t>
      </w:r>
      <w:proofErr w:type="spellStart"/>
      <w:r w:rsidRPr="00D865AE">
        <w:rPr>
          <w:rFonts w:cstheme="minorHAnsi"/>
          <w:bCs/>
        </w:rPr>
        <w:t>Nepomuckého</w:t>
      </w:r>
      <w:proofErr w:type="spellEnd"/>
      <w:r w:rsidRPr="00D865AE">
        <w:rPr>
          <w:rFonts w:cstheme="minorHAnsi"/>
          <w:bCs/>
        </w:rPr>
        <w:t xml:space="preserve"> – obec získala plnú výšku dotácia od </w:t>
      </w:r>
      <w:proofErr w:type="spellStart"/>
      <w:r w:rsidRPr="00D865AE">
        <w:rPr>
          <w:rFonts w:cstheme="minorHAnsi"/>
          <w:bCs/>
        </w:rPr>
        <w:t>Enviromentálneho</w:t>
      </w:r>
      <w:proofErr w:type="spellEnd"/>
      <w:r w:rsidRPr="00D865AE">
        <w:rPr>
          <w:rFonts w:cstheme="minorHAnsi"/>
          <w:bCs/>
        </w:rPr>
        <w:t xml:space="preserve"> fondu</w:t>
      </w:r>
    </w:p>
    <w:p w14:paraId="36946105" w14:textId="4AEF9F5E" w:rsidR="00BE56D5" w:rsidRPr="00D865AE" w:rsidRDefault="00BE56D5" w:rsidP="00BE56D5">
      <w:pPr>
        <w:numPr>
          <w:ilvl w:val="0"/>
          <w:numId w:val="20"/>
        </w:numPr>
        <w:spacing w:before="12" w:after="12" w:line="240" w:lineRule="auto"/>
        <w:contextualSpacing/>
        <w:jc w:val="both"/>
        <w:rPr>
          <w:rFonts w:cstheme="minorHAnsi"/>
        </w:rPr>
      </w:pPr>
      <w:r w:rsidRPr="00D865AE">
        <w:rPr>
          <w:rFonts w:cstheme="minorHAnsi"/>
        </w:rPr>
        <w:t xml:space="preserve">Zmena územného plánu obce </w:t>
      </w:r>
      <w:r w:rsidR="00D96FB7">
        <w:rPr>
          <w:rFonts w:cstheme="minorHAnsi"/>
        </w:rPr>
        <w:t xml:space="preserve">č. </w:t>
      </w:r>
      <w:r w:rsidRPr="00D865AE">
        <w:rPr>
          <w:rFonts w:cstheme="minorHAnsi"/>
        </w:rPr>
        <w:t>7/2020 – lokalita Veselá II. časť  – investor Vypra plus s.r.o.</w:t>
      </w:r>
      <w:r w:rsidRPr="00D865AE">
        <w:rPr>
          <w:rFonts w:cstheme="minorHAnsi"/>
        </w:rPr>
        <w:tab/>
      </w:r>
    </w:p>
    <w:p w14:paraId="755AC831" w14:textId="77777777" w:rsidR="00BE56D5" w:rsidRPr="00D865AE" w:rsidRDefault="00BE56D5" w:rsidP="00BE56D5">
      <w:pPr>
        <w:spacing w:before="12" w:after="12" w:line="240" w:lineRule="auto"/>
        <w:ind w:left="720"/>
        <w:contextualSpacing/>
        <w:jc w:val="both"/>
        <w:rPr>
          <w:rFonts w:cstheme="minorHAnsi"/>
        </w:rPr>
      </w:pPr>
    </w:p>
    <w:p w14:paraId="161D93D1" w14:textId="77777777" w:rsidR="00BE56D5" w:rsidRDefault="00BE56D5" w:rsidP="00BE56D5">
      <w:pPr>
        <w:spacing w:before="12" w:after="12" w:line="240" w:lineRule="auto"/>
        <w:jc w:val="both"/>
        <w:rPr>
          <w:rFonts w:cstheme="minorHAnsi"/>
          <w:b/>
        </w:rPr>
      </w:pPr>
    </w:p>
    <w:p w14:paraId="115E7837" w14:textId="6D4D9B30" w:rsidR="00BE56D5" w:rsidRPr="00B407E2" w:rsidRDefault="00BE56D5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4472C4" w:themeColor="accent1"/>
        </w:rPr>
      </w:pPr>
      <w:r w:rsidRPr="00B407E2">
        <w:rPr>
          <w:rFonts w:cstheme="minorHAnsi"/>
          <w:b/>
          <w:color w:val="4472C4" w:themeColor="accent1"/>
        </w:rPr>
        <w:t xml:space="preserve">SPOLKY A ORGANIZÁCIE V OBCI </w:t>
      </w:r>
    </w:p>
    <w:p w14:paraId="703685EF" w14:textId="539D5E57" w:rsidR="00BE56D5" w:rsidRPr="00D865AE" w:rsidRDefault="00BE56D5" w:rsidP="00BE56D5">
      <w:pPr>
        <w:pStyle w:val="Odsekzoznamu"/>
        <w:numPr>
          <w:ilvl w:val="0"/>
          <w:numId w:val="21"/>
        </w:numPr>
        <w:spacing w:before="12" w:after="12" w:line="240" w:lineRule="auto"/>
        <w:jc w:val="both"/>
        <w:rPr>
          <w:rFonts w:cstheme="minorHAnsi"/>
          <w:b/>
        </w:rPr>
      </w:pPr>
      <w:r w:rsidRPr="00D865AE">
        <w:rPr>
          <w:rFonts w:cstheme="minorHAnsi"/>
          <w:b/>
        </w:rPr>
        <w:t>Zelená pre krajší svet, o.</w:t>
      </w:r>
      <w:r w:rsidR="00D96FB7">
        <w:rPr>
          <w:rFonts w:cstheme="minorHAnsi"/>
          <w:b/>
        </w:rPr>
        <w:t xml:space="preserve"> </w:t>
      </w:r>
      <w:r w:rsidRPr="00D865AE">
        <w:rPr>
          <w:rFonts w:cstheme="minorHAnsi"/>
          <w:b/>
        </w:rPr>
        <w:t xml:space="preserve">z. </w:t>
      </w:r>
      <w:r w:rsidRPr="00D865AE">
        <w:rPr>
          <w:rFonts w:cstheme="minorHAnsi"/>
          <w:bCs/>
        </w:rPr>
        <w:t>– v roku 2021 o.</w:t>
      </w:r>
      <w:r w:rsidR="00D96FB7">
        <w:rPr>
          <w:rFonts w:cstheme="minorHAnsi"/>
          <w:bCs/>
        </w:rPr>
        <w:t xml:space="preserve"> </w:t>
      </w:r>
      <w:r w:rsidRPr="00D865AE">
        <w:rPr>
          <w:rFonts w:cstheme="minorHAnsi"/>
          <w:bCs/>
        </w:rPr>
        <w:t>z. pripravilo kultúrno- spoločenské akcie v rámci projektu „Letné soboty so Zelenou pre krajší svet“</w:t>
      </w:r>
    </w:p>
    <w:p w14:paraId="76BD0540" w14:textId="77777777" w:rsidR="00BE56D5" w:rsidRPr="00D865AE" w:rsidRDefault="00BE56D5" w:rsidP="00BE56D5">
      <w:pPr>
        <w:pStyle w:val="Odsekzoznamu"/>
        <w:numPr>
          <w:ilvl w:val="0"/>
          <w:numId w:val="21"/>
        </w:numPr>
        <w:spacing w:before="12" w:after="12" w:line="240" w:lineRule="auto"/>
        <w:jc w:val="both"/>
        <w:rPr>
          <w:rFonts w:cstheme="minorHAnsi"/>
          <w:shd w:val="clear" w:color="auto" w:fill="FFFFFF"/>
        </w:rPr>
      </w:pPr>
      <w:r w:rsidRPr="00D865AE">
        <w:rPr>
          <w:rFonts w:cstheme="minorHAnsi"/>
          <w:b/>
        </w:rPr>
        <w:t xml:space="preserve">PZ Zelený Háj – </w:t>
      </w:r>
      <w:r w:rsidRPr="00D865AE">
        <w:rPr>
          <w:rFonts w:cstheme="minorHAnsi"/>
          <w:bCs/>
        </w:rPr>
        <w:t>počas horúcich letných dní a nedostatku dažďovej vody sa starali o polievanie biokoridorov v extraviláne obce</w:t>
      </w:r>
    </w:p>
    <w:p w14:paraId="0C36018B" w14:textId="77777777" w:rsidR="00BE56D5" w:rsidRPr="003C3383" w:rsidRDefault="00BE56D5" w:rsidP="003C3383">
      <w:pPr>
        <w:spacing w:before="12" w:after="12" w:line="240" w:lineRule="auto"/>
        <w:jc w:val="both"/>
        <w:rPr>
          <w:rFonts w:cstheme="minorHAnsi"/>
          <w:bCs/>
        </w:rPr>
      </w:pPr>
    </w:p>
    <w:p w14:paraId="158416C6" w14:textId="47A1AD7D" w:rsidR="00E53B9C" w:rsidRPr="00B407E2" w:rsidRDefault="00E53B9C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4472C4" w:themeColor="accent1"/>
        </w:rPr>
      </w:pPr>
      <w:r w:rsidRPr="00B407E2">
        <w:rPr>
          <w:rFonts w:cstheme="minorHAnsi"/>
          <w:b/>
          <w:color w:val="4472C4" w:themeColor="accent1"/>
        </w:rPr>
        <w:t>KULTÚRA</w:t>
      </w:r>
    </w:p>
    <w:p w14:paraId="076A6C9F" w14:textId="754A29CA" w:rsidR="00E53B9C" w:rsidRPr="00E53B9C" w:rsidRDefault="00E53B9C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  <w:r w:rsidRPr="00E53B9C">
        <w:rPr>
          <w:rFonts w:cstheme="minorHAnsi"/>
          <w:bCs/>
        </w:rPr>
        <w:t xml:space="preserve">Z dôvodu pandémie boli kultúrne podujatia v našej obci </w:t>
      </w:r>
      <w:r>
        <w:rPr>
          <w:rFonts w:cstheme="minorHAnsi"/>
          <w:bCs/>
        </w:rPr>
        <w:t xml:space="preserve">zrušené alebo </w:t>
      </w:r>
      <w:r w:rsidRPr="00E53B9C">
        <w:rPr>
          <w:rFonts w:cstheme="minorHAnsi"/>
          <w:bCs/>
        </w:rPr>
        <w:t xml:space="preserve">prispôsobené </w:t>
      </w:r>
      <w:r>
        <w:rPr>
          <w:rFonts w:cstheme="minorHAnsi"/>
          <w:bCs/>
        </w:rPr>
        <w:t xml:space="preserve">aktuálnej </w:t>
      </w:r>
      <w:proofErr w:type="spellStart"/>
      <w:r>
        <w:rPr>
          <w:rFonts w:cstheme="minorHAnsi"/>
          <w:bCs/>
        </w:rPr>
        <w:t>pandemickej</w:t>
      </w:r>
      <w:proofErr w:type="spellEnd"/>
      <w:r>
        <w:rPr>
          <w:rFonts w:cstheme="minorHAnsi"/>
          <w:bCs/>
        </w:rPr>
        <w:t xml:space="preserve"> situácii</w:t>
      </w:r>
      <w:r w:rsidRPr="00E53B9C">
        <w:rPr>
          <w:rFonts w:cstheme="minorHAnsi"/>
          <w:bCs/>
        </w:rPr>
        <w:t>.</w:t>
      </w:r>
    </w:p>
    <w:p w14:paraId="18D5B634" w14:textId="77777777" w:rsidR="00E53B9C" w:rsidRPr="00D865AE" w:rsidRDefault="00E53B9C" w:rsidP="00E53B9C">
      <w:pPr>
        <w:spacing w:before="12" w:after="12" w:line="240" w:lineRule="auto"/>
        <w:jc w:val="both"/>
        <w:rPr>
          <w:rFonts w:cstheme="minorHAnsi"/>
          <w:b/>
        </w:rPr>
      </w:pPr>
    </w:p>
    <w:p w14:paraId="59BBA355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  <w:b/>
          <w:u w:val="single"/>
        </w:rPr>
      </w:pPr>
      <w:r w:rsidRPr="00D865AE">
        <w:rPr>
          <w:rFonts w:cstheme="minorHAnsi"/>
          <w:b/>
          <w:u w:val="single"/>
        </w:rPr>
        <w:t xml:space="preserve">„Letné soboty so Zelenou pre krajší svet“  </w:t>
      </w:r>
    </w:p>
    <w:p w14:paraId="0E75E7CC" w14:textId="5758F134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</w:rPr>
      </w:pPr>
      <w:r w:rsidRPr="00D865AE">
        <w:rPr>
          <w:rFonts w:cstheme="minorHAnsi"/>
        </w:rPr>
        <w:t xml:space="preserve">Tri letné soboty patrili v našej obci občanom všetkých vekových kategórií. 10. júla bolo podujatie pre občanov zamerané na ľudovú hudbu – Sirka </w:t>
      </w:r>
      <w:proofErr w:type="spellStart"/>
      <w:r w:rsidRPr="00D865AE">
        <w:rPr>
          <w:rFonts w:cstheme="minorHAnsi"/>
        </w:rPr>
        <w:t>Cuveé</w:t>
      </w:r>
      <w:proofErr w:type="spellEnd"/>
      <w:r w:rsidRPr="00D865AE">
        <w:rPr>
          <w:rFonts w:cstheme="minorHAnsi"/>
        </w:rPr>
        <w:t xml:space="preserve"> Ensemble, 7. augusta vystúpila skupina Pla</w:t>
      </w:r>
      <w:r w:rsidR="00C425A5">
        <w:rPr>
          <w:rFonts w:cstheme="minorHAnsi"/>
        </w:rPr>
        <w:t xml:space="preserve">stik a 21. augusta skupina </w:t>
      </w:r>
      <w:proofErr w:type="spellStart"/>
      <w:r w:rsidR="00C425A5">
        <w:rPr>
          <w:rFonts w:cstheme="minorHAnsi"/>
        </w:rPr>
        <w:t>The</w:t>
      </w:r>
      <w:proofErr w:type="spellEnd"/>
      <w:r w:rsidR="00C425A5">
        <w:rPr>
          <w:rFonts w:cstheme="minorHAnsi"/>
        </w:rPr>
        <w:t xml:space="preserve"> </w:t>
      </w:r>
      <w:proofErr w:type="spellStart"/>
      <w:r w:rsidR="00C425A5">
        <w:rPr>
          <w:rFonts w:cstheme="minorHAnsi"/>
        </w:rPr>
        <w:t>V</w:t>
      </w:r>
      <w:r w:rsidRPr="00D865AE">
        <w:rPr>
          <w:rFonts w:cstheme="minorHAnsi"/>
        </w:rPr>
        <w:t>oices</w:t>
      </w:r>
      <w:proofErr w:type="spellEnd"/>
      <w:r w:rsidRPr="00D865AE">
        <w:rPr>
          <w:rFonts w:cstheme="minorHAnsi"/>
        </w:rPr>
        <w:t xml:space="preserve">. Aj napriek tomu, že na obecnej záhrade nie je žiaden parket, návštevníkom to vôbec neprekážalo – tancovali priamo pod pódiom. Na akcii bolo pre návštevníkov pripravené aj občerstvenie – čapovaná kofola a pivo. Vďaka za organizáciu akcie patrí dobrovoľníkom a zamestnancom obce Zvončín, ktorí sa podieľali na príprave obecnej záhrady pre uskutočnenie jednotlivých akcií v rámci projektu „Augustové soboty so Zelenou pre krajší svet“. </w:t>
      </w:r>
    </w:p>
    <w:p w14:paraId="2533DC4C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  <w:b/>
        </w:rPr>
      </w:pPr>
    </w:p>
    <w:p w14:paraId="519706C1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  <w:b/>
          <w:u w:val="single"/>
        </w:rPr>
      </w:pPr>
      <w:r w:rsidRPr="00D865AE">
        <w:rPr>
          <w:rFonts w:cstheme="minorHAnsi"/>
          <w:b/>
          <w:u w:val="single"/>
        </w:rPr>
        <w:t>Malá pozornosť pre všetkých seniorov a jubilantov obce v októbri 2021</w:t>
      </w:r>
    </w:p>
    <w:p w14:paraId="29EB0E54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</w:rPr>
      </w:pPr>
      <w:r w:rsidRPr="00D865AE">
        <w:rPr>
          <w:rFonts w:cstheme="minorHAnsi"/>
        </w:rPr>
        <w:t xml:space="preserve">Koncom mesiaca október, venovanému úcte k starším, darovala obec Zvončín každému seniorovi a zároveň obyvateľovi pozornosť vo forme darčekovej poukážky v hodnote 5€. Darčekovú poukážku obdržal s milým venovaním každý senior nad 64 rokov. </w:t>
      </w:r>
    </w:p>
    <w:p w14:paraId="39917BCA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</w:rPr>
      </w:pPr>
    </w:p>
    <w:p w14:paraId="1D46D4F8" w14:textId="77777777" w:rsidR="00E53B9C" w:rsidRPr="00D865AE" w:rsidRDefault="00E53B9C" w:rsidP="00AC63A2">
      <w:pPr>
        <w:spacing w:before="12" w:after="12" w:line="240" w:lineRule="auto"/>
        <w:ind w:left="360"/>
        <w:jc w:val="both"/>
        <w:rPr>
          <w:rFonts w:cstheme="minorHAnsi"/>
          <w:b/>
          <w:u w:val="single"/>
        </w:rPr>
      </w:pPr>
      <w:r w:rsidRPr="00D865AE">
        <w:rPr>
          <w:rFonts w:cstheme="minorHAnsi"/>
          <w:b/>
          <w:u w:val="single"/>
        </w:rPr>
        <w:t>Mikuláš v našej obci (05.12.2021)</w:t>
      </w:r>
    </w:p>
    <w:p w14:paraId="4164E6BD" w14:textId="6A01B6E9" w:rsidR="00E53B9C" w:rsidRPr="00D865AE" w:rsidRDefault="00C471D6" w:rsidP="00AC63A2">
      <w:pPr>
        <w:spacing w:before="12" w:after="12" w:line="240" w:lineRule="auto"/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Aj v roku 2021</w:t>
      </w:r>
      <w:r w:rsidR="00E53B9C" w:rsidRPr="00D865AE">
        <w:rPr>
          <w:rFonts w:cstheme="minorHAnsi"/>
        </w:rPr>
        <w:t xml:space="preserve"> zavítal  </w:t>
      </w:r>
      <w:r>
        <w:rPr>
          <w:rFonts w:cstheme="minorHAnsi"/>
        </w:rPr>
        <w:t xml:space="preserve">do našej obce </w:t>
      </w:r>
      <w:r w:rsidR="00E53B9C" w:rsidRPr="00D865AE">
        <w:rPr>
          <w:rFonts w:cstheme="minorHAnsi"/>
        </w:rPr>
        <w:t xml:space="preserve">Mikuláš s pomocníkom Čertom. </w:t>
      </w:r>
      <w:r>
        <w:rPr>
          <w:rFonts w:cstheme="minorHAnsi"/>
        </w:rPr>
        <w:t xml:space="preserve">Boli obdarované deti od 0rokov do 10 rokov, ktoré boli občanmi </w:t>
      </w:r>
      <w:r w:rsidR="00E53B9C" w:rsidRPr="00D865AE">
        <w:rPr>
          <w:rFonts w:cstheme="minorHAnsi"/>
        </w:rPr>
        <w:t>našej obce</w:t>
      </w:r>
      <w:r>
        <w:rPr>
          <w:rFonts w:cstheme="minorHAnsi"/>
        </w:rPr>
        <w:t xml:space="preserve">. </w:t>
      </w:r>
      <w:r w:rsidR="00E53B9C" w:rsidRPr="00D865AE">
        <w:rPr>
          <w:rFonts w:cstheme="minorHAnsi"/>
        </w:rPr>
        <w:t xml:space="preserve">Mikuláš </w:t>
      </w:r>
      <w:r>
        <w:rPr>
          <w:rFonts w:cstheme="minorHAnsi"/>
        </w:rPr>
        <w:t xml:space="preserve">a Čertík zavítal k </w:t>
      </w:r>
      <w:r w:rsidR="00E53B9C" w:rsidRPr="00D865AE">
        <w:rPr>
          <w:rFonts w:cstheme="minorHAnsi"/>
        </w:rPr>
        <w:t xml:space="preserve">deťom priamo domov. </w:t>
      </w:r>
    </w:p>
    <w:p w14:paraId="36026908" w14:textId="77777777" w:rsidR="00E53B9C" w:rsidRPr="00D865AE" w:rsidRDefault="00E53B9C" w:rsidP="003C3383">
      <w:pPr>
        <w:spacing w:before="12" w:after="12" w:line="240" w:lineRule="auto"/>
        <w:jc w:val="both"/>
        <w:rPr>
          <w:rFonts w:cstheme="minorHAnsi"/>
        </w:rPr>
      </w:pPr>
    </w:p>
    <w:p w14:paraId="6D5B5125" w14:textId="2369EAA8" w:rsidR="00D865AE" w:rsidRPr="00AC63A2" w:rsidRDefault="00D865AE" w:rsidP="00AC63A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4472C4" w:themeColor="accent1"/>
          <w:highlight w:val="yellow"/>
          <w:u w:val="single"/>
        </w:rPr>
      </w:pPr>
      <w:r w:rsidRPr="00AC63A2">
        <w:rPr>
          <w:rFonts w:cstheme="minorHAnsi"/>
          <w:b/>
          <w:color w:val="4472C4" w:themeColor="accent1"/>
          <w:u w:val="single"/>
        </w:rPr>
        <w:t>ŠKOLSTVO</w:t>
      </w:r>
      <w:r w:rsidR="003C3383" w:rsidRPr="00AC63A2">
        <w:rPr>
          <w:rFonts w:cstheme="minorHAnsi"/>
          <w:b/>
          <w:color w:val="4472C4" w:themeColor="accent1"/>
          <w:u w:val="single"/>
        </w:rPr>
        <w:t xml:space="preserve"> – Materská škola Zvončín </w:t>
      </w:r>
    </w:p>
    <w:p w14:paraId="09FE73B7" w14:textId="77777777" w:rsidR="003C3383" w:rsidRPr="003C3383" w:rsidRDefault="003C3383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>Zoznam žiakov v školskom roku 2021/2022:</w:t>
      </w:r>
    </w:p>
    <w:p w14:paraId="01A9DCC5" w14:textId="77777777" w:rsidR="003C3383" w:rsidRPr="003C3383" w:rsidRDefault="003C3383" w:rsidP="00AC63A2">
      <w:pPr>
        <w:pStyle w:val="Bezriadkovania"/>
        <w:tabs>
          <w:tab w:val="left" w:pos="5702"/>
        </w:tabs>
        <w:spacing w:before="12" w:after="12"/>
        <w:ind w:left="360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>LIENKY: 19 detí</w:t>
      </w:r>
    </w:p>
    <w:p w14:paraId="6C872843" w14:textId="77777777" w:rsidR="003C3383" w:rsidRPr="003C3383" w:rsidRDefault="003C3383" w:rsidP="00AC63A2">
      <w:pPr>
        <w:pStyle w:val="Bezriadkovania"/>
        <w:tabs>
          <w:tab w:val="left" w:pos="5702"/>
        </w:tabs>
        <w:spacing w:before="12" w:after="12"/>
        <w:ind w:left="360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>VČIELKY: 21 detí</w:t>
      </w:r>
    </w:p>
    <w:p w14:paraId="4FA94798" w14:textId="77777777" w:rsidR="003C3383" w:rsidRDefault="003C3383" w:rsidP="00D865AE">
      <w:pPr>
        <w:spacing w:before="12" w:after="12" w:line="240" w:lineRule="auto"/>
        <w:jc w:val="both"/>
        <w:rPr>
          <w:rFonts w:cstheme="minorHAnsi"/>
          <w:b/>
        </w:rPr>
      </w:pPr>
    </w:p>
    <w:p w14:paraId="6344EE60" w14:textId="626B7661" w:rsidR="00D865AE" w:rsidRPr="003C3383" w:rsidRDefault="00D865AE" w:rsidP="00AC63A2">
      <w:pPr>
        <w:spacing w:before="12" w:after="12" w:line="240" w:lineRule="auto"/>
        <w:ind w:left="360"/>
        <w:jc w:val="both"/>
        <w:rPr>
          <w:rFonts w:cstheme="minorHAnsi"/>
          <w:bCs/>
          <w:u w:val="single"/>
        </w:rPr>
      </w:pPr>
      <w:r w:rsidRPr="003C3383">
        <w:rPr>
          <w:rFonts w:cstheme="minorHAnsi"/>
          <w:bCs/>
          <w:u w:val="single"/>
        </w:rPr>
        <w:t>Akcie materskej školy:</w:t>
      </w:r>
    </w:p>
    <w:p w14:paraId="6679D57B" w14:textId="77777777" w:rsidR="00D865AE" w:rsidRPr="00D865AE" w:rsidRDefault="00D865AE" w:rsidP="00AC63A2">
      <w:pPr>
        <w:pStyle w:val="Obyajntext"/>
        <w:ind w:left="360"/>
        <w:rPr>
          <w:szCs w:val="22"/>
        </w:rPr>
      </w:pPr>
      <w:r w:rsidRPr="00D865AE">
        <w:rPr>
          <w:szCs w:val="22"/>
        </w:rPr>
        <w:t xml:space="preserve">september 2021 - </w:t>
      </w:r>
      <w:proofErr w:type="spellStart"/>
      <w:r w:rsidRPr="00D865AE">
        <w:rPr>
          <w:szCs w:val="22"/>
        </w:rPr>
        <w:t>opekačka</w:t>
      </w:r>
      <w:proofErr w:type="spellEnd"/>
      <w:r w:rsidRPr="00D865AE">
        <w:rPr>
          <w:szCs w:val="22"/>
        </w:rPr>
        <w:t xml:space="preserve"> na školskom dvore spojená s jesennými tvorivými dielňami</w:t>
      </w:r>
    </w:p>
    <w:p w14:paraId="6AFFAC25" w14:textId="77777777" w:rsidR="00D865AE" w:rsidRPr="00D865AE" w:rsidRDefault="00D865AE" w:rsidP="00AC63A2">
      <w:pPr>
        <w:pStyle w:val="Obyajntext"/>
        <w:ind w:left="360"/>
        <w:rPr>
          <w:szCs w:val="22"/>
        </w:rPr>
      </w:pPr>
      <w:r w:rsidRPr="00D865AE">
        <w:rPr>
          <w:szCs w:val="22"/>
        </w:rPr>
        <w:t xml:space="preserve">december 2021 </w:t>
      </w:r>
    </w:p>
    <w:p w14:paraId="6D7BE6D3" w14:textId="77777777" w:rsidR="00D865AE" w:rsidRPr="00D865AE" w:rsidRDefault="00D865AE" w:rsidP="00AC63A2">
      <w:pPr>
        <w:pStyle w:val="Obyajntext"/>
        <w:numPr>
          <w:ilvl w:val="0"/>
          <w:numId w:val="29"/>
        </w:numPr>
        <w:ind w:left="1080"/>
        <w:rPr>
          <w:szCs w:val="22"/>
        </w:rPr>
      </w:pPr>
      <w:r w:rsidRPr="00D865AE">
        <w:rPr>
          <w:szCs w:val="22"/>
        </w:rPr>
        <w:t>výroba vianočných ozdôb deťmi a ozdobovanie stromčeka pred škôlkou (prezentácia výrobkov detí)</w:t>
      </w:r>
    </w:p>
    <w:p w14:paraId="45530F55" w14:textId="77777777" w:rsidR="00D865AE" w:rsidRPr="00D865AE" w:rsidRDefault="00D865AE" w:rsidP="00AC63A2">
      <w:pPr>
        <w:pStyle w:val="Obyajntext"/>
        <w:numPr>
          <w:ilvl w:val="0"/>
          <w:numId w:val="29"/>
        </w:numPr>
        <w:ind w:left="1080"/>
        <w:rPr>
          <w:szCs w:val="22"/>
        </w:rPr>
      </w:pPr>
      <w:r w:rsidRPr="00D865AE">
        <w:rPr>
          <w:szCs w:val="22"/>
        </w:rPr>
        <w:t>návšteva Mikuláša v kultúrnom dome s predstavením "Nový pomocník" a s mikulášskou nádielkou</w:t>
      </w:r>
    </w:p>
    <w:p w14:paraId="1E801243" w14:textId="77777777" w:rsidR="00D865AE" w:rsidRPr="00D865AE" w:rsidRDefault="00D865AE" w:rsidP="00AC63A2">
      <w:pPr>
        <w:pStyle w:val="Obyajntext"/>
        <w:numPr>
          <w:ilvl w:val="0"/>
          <w:numId w:val="29"/>
        </w:numPr>
        <w:ind w:left="1080"/>
        <w:rPr>
          <w:szCs w:val="22"/>
        </w:rPr>
      </w:pPr>
      <w:r w:rsidRPr="00D865AE">
        <w:rPr>
          <w:szCs w:val="22"/>
        </w:rPr>
        <w:t>pečenie medovníkov</w:t>
      </w:r>
    </w:p>
    <w:p w14:paraId="32495AC6" w14:textId="77777777" w:rsidR="00D865AE" w:rsidRPr="00D865AE" w:rsidRDefault="00D865AE" w:rsidP="00AC63A2">
      <w:pPr>
        <w:pStyle w:val="Obyajntext"/>
        <w:numPr>
          <w:ilvl w:val="0"/>
          <w:numId w:val="29"/>
        </w:numPr>
        <w:ind w:left="1080"/>
        <w:rPr>
          <w:szCs w:val="22"/>
        </w:rPr>
      </w:pPr>
      <w:r w:rsidRPr="00D865AE">
        <w:rPr>
          <w:szCs w:val="22"/>
        </w:rPr>
        <w:t>Štedrý večer v škôlke (vianočná besiedka a čakanie na darčeky od Ježiška pod stromčekom)</w:t>
      </w:r>
    </w:p>
    <w:p w14:paraId="432C2DE1" w14:textId="77777777" w:rsidR="00D865AE" w:rsidRPr="00D865AE" w:rsidRDefault="00D865AE" w:rsidP="00AC63A2">
      <w:pPr>
        <w:pStyle w:val="Obyajntext"/>
        <w:numPr>
          <w:ilvl w:val="0"/>
          <w:numId w:val="29"/>
        </w:numPr>
        <w:ind w:left="1080"/>
        <w:rPr>
          <w:szCs w:val="22"/>
        </w:rPr>
      </w:pPr>
      <w:r w:rsidRPr="00D865AE">
        <w:rPr>
          <w:szCs w:val="22"/>
        </w:rPr>
        <w:t>Vianočná burza s ochutnávkou vianočného punču</w:t>
      </w:r>
    </w:p>
    <w:p w14:paraId="10E8E350" w14:textId="7F0606AF" w:rsidR="00D865AE" w:rsidRDefault="00D865AE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  <w:r w:rsidRPr="003C3383">
        <w:rPr>
          <w:rFonts w:cstheme="minorHAnsi"/>
          <w:bCs/>
        </w:rPr>
        <w:t xml:space="preserve">Z dôvodu zlej </w:t>
      </w:r>
      <w:proofErr w:type="spellStart"/>
      <w:r w:rsidRPr="003C3383">
        <w:rPr>
          <w:rFonts w:cstheme="minorHAnsi"/>
          <w:bCs/>
        </w:rPr>
        <w:t>pandemickej</w:t>
      </w:r>
      <w:proofErr w:type="spellEnd"/>
      <w:r w:rsidRPr="003C3383">
        <w:rPr>
          <w:rFonts w:cstheme="minorHAnsi"/>
          <w:bCs/>
        </w:rPr>
        <w:t xml:space="preserve"> situácie v r. 2021 boli viaceré akcie v MŠ zrušené.</w:t>
      </w:r>
    </w:p>
    <w:p w14:paraId="253B5472" w14:textId="70237067" w:rsidR="00AC63A2" w:rsidRDefault="00AC63A2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</w:p>
    <w:p w14:paraId="1A9C1B34" w14:textId="71CC5010" w:rsidR="00AC63A2" w:rsidRDefault="00AC63A2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</w:p>
    <w:p w14:paraId="46285C2A" w14:textId="77777777" w:rsidR="00AC63A2" w:rsidRPr="003C3383" w:rsidRDefault="00AC63A2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</w:p>
    <w:p w14:paraId="51652DFB" w14:textId="77777777" w:rsidR="00D865AE" w:rsidRPr="00D865AE" w:rsidRDefault="00D865AE" w:rsidP="00D865AE">
      <w:pPr>
        <w:spacing w:before="12" w:after="12" w:line="240" w:lineRule="auto"/>
        <w:jc w:val="both"/>
        <w:rPr>
          <w:rFonts w:cstheme="minorHAnsi"/>
          <w:b/>
        </w:rPr>
      </w:pPr>
    </w:p>
    <w:p w14:paraId="0C0A0701" w14:textId="06A64CF4" w:rsidR="00BE7A22" w:rsidRPr="00B407E2" w:rsidRDefault="00BE7A22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4472C4" w:themeColor="accent1"/>
        </w:rPr>
      </w:pPr>
      <w:r w:rsidRPr="00B407E2">
        <w:rPr>
          <w:rFonts w:cstheme="minorHAnsi"/>
          <w:b/>
          <w:color w:val="4472C4" w:themeColor="accent1"/>
        </w:rPr>
        <w:t>POLITICKÝ A VEREJNÝ ŽIVOT</w:t>
      </w:r>
    </w:p>
    <w:p w14:paraId="77BB7060" w14:textId="77777777" w:rsidR="006928AB" w:rsidRPr="00D865AE" w:rsidRDefault="006928AB" w:rsidP="00AC63A2">
      <w:pPr>
        <w:spacing w:before="12" w:after="12" w:line="240" w:lineRule="auto"/>
        <w:ind w:left="360"/>
        <w:jc w:val="both"/>
        <w:rPr>
          <w:rFonts w:cstheme="minorHAnsi"/>
          <w:bCs/>
        </w:rPr>
      </w:pPr>
      <w:r w:rsidRPr="00D865AE">
        <w:rPr>
          <w:rFonts w:cstheme="minorHAnsi"/>
          <w:b/>
        </w:rPr>
        <w:t xml:space="preserve">Činnosť komisií: </w:t>
      </w:r>
      <w:r w:rsidRPr="00D865AE">
        <w:rPr>
          <w:rFonts w:cstheme="minorHAnsi"/>
        </w:rPr>
        <w:t xml:space="preserve">obec nemá zriadenú žiadnu komisiu OZ, poslanci sa rozhodli, že budú o všetko rozhodovať spoločne. Zriadená je len komisia zo zákona </w:t>
      </w:r>
      <w:r w:rsidRPr="00D865AE">
        <w:rPr>
          <w:rFonts w:cstheme="minorHAnsi"/>
          <w:bCs/>
        </w:rPr>
        <w:t>č.357/2004 Z. z.</w:t>
      </w:r>
    </w:p>
    <w:p w14:paraId="5A97125A" w14:textId="389C52E5" w:rsidR="006928AB" w:rsidRDefault="006928AB" w:rsidP="00AC63A2">
      <w:pPr>
        <w:spacing w:before="12" w:after="12" w:line="240" w:lineRule="auto"/>
        <w:ind w:left="360"/>
        <w:jc w:val="both"/>
        <w:rPr>
          <w:rFonts w:cstheme="minorHAnsi"/>
          <w:b/>
        </w:rPr>
      </w:pPr>
    </w:p>
    <w:p w14:paraId="70A7F549" w14:textId="7ED98F58" w:rsidR="00BE7A22" w:rsidRPr="00B407E2" w:rsidRDefault="00903CF0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bCs/>
          <w:color w:val="4472C4" w:themeColor="accent1"/>
        </w:rPr>
      </w:pPr>
      <w:r w:rsidRPr="00B407E2">
        <w:rPr>
          <w:rFonts w:cstheme="minorHAnsi"/>
          <w:b/>
          <w:bCs/>
          <w:color w:val="4472C4" w:themeColor="accent1"/>
        </w:rPr>
        <w:t>V</w:t>
      </w:r>
      <w:r w:rsidR="00BE7A22" w:rsidRPr="00B407E2">
        <w:rPr>
          <w:rFonts w:cstheme="minorHAnsi"/>
          <w:b/>
          <w:bCs/>
          <w:color w:val="4472C4" w:themeColor="accent1"/>
        </w:rPr>
        <w:t>ÝZNAMNÉ NÁVŠTEVY</w:t>
      </w:r>
    </w:p>
    <w:p w14:paraId="7679F59D" w14:textId="77777777" w:rsidR="00903CF0" w:rsidRPr="00D865AE" w:rsidRDefault="00903CF0" w:rsidP="00903CF0">
      <w:pPr>
        <w:spacing w:before="12" w:after="12" w:line="240" w:lineRule="auto"/>
        <w:jc w:val="both"/>
        <w:rPr>
          <w:rFonts w:cstheme="minorHAnsi"/>
        </w:rPr>
      </w:pPr>
    </w:p>
    <w:p w14:paraId="3FD0913B" w14:textId="435907AD" w:rsidR="00BE7A22" w:rsidRPr="00B407E2" w:rsidRDefault="00BE7A22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bCs/>
          <w:color w:val="4472C4" w:themeColor="accent1"/>
        </w:rPr>
      </w:pPr>
      <w:r w:rsidRPr="00B407E2">
        <w:rPr>
          <w:rFonts w:cstheme="minorHAnsi"/>
          <w:b/>
          <w:bCs/>
          <w:color w:val="4472C4" w:themeColor="accent1"/>
        </w:rPr>
        <w:t>ČINNOSŤ PODNIKATEĽOV V NAŠEJ OBCI</w:t>
      </w:r>
    </w:p>
    <w:p w14:paraId="5B9D7AA3" w14:textId="4D6F6F92" w:rsidR="00E213FB" w:rsidRPr="00D865AE" w:rsidRDefault="00E213FB" w:rsidP="00AC63A2">
      <w:pPr>
        <w:spacing w:before="12" w:after="12" w:line="240" w:lineRule="auto"/>
        <w:ind w:left="360"/>
        <w:jc w:val="both"/>
        <w:rPr>
          <w:rFonts w:cstheme="minorHAnsi"/>
        </w:rPr>
      </w:pPr>
      <w:r w:rsidRPr="00D865AE">
        <w:rPr>
          <w:rFonts w:cstheme="minorHAnsi"/>
        </w:rPr>
        <w:t>Zmena p</w:t>
      </w:r>
      <w:r w:rsidR="00CE2660" w:rsidRPr="00D865AE">
        <w:rPr>
          <w:rFonts w:cstheme="minorHAnsi"/>
        </w:rPr>
        <w:t xml:space="preserve">oskytovateľa predaja </w:t>
      </w:r>
      <w:r w:rsidRPr="00D865AE">
        <w:rPr>
          <w:rFonts w:cstheme="minorHAnsi"/>
        </w:rPr>
        <w:t>potravín</w:t>
      </w:r>
      <w:r w:rsidR="00CE2660" w:rsidRPr="00D865AE">
        <w:rPr>
          <w:rFonts w:cstheme="minorHAnsi"/>
        </w:rPr>
        <w:t xml:space="preserve"> v obci - </w:t>
      </w:r>
      <w:r w:rsidRPr="00D865AE">
        <w:rPr>
          <w:rFonts w:cstheme="minorHAnsi"/>
        </w:rPr>
        <w:t>k 30.6.2021 ukončil prevádzku p. Kosnáč</w:t>
      </w:r>
      <w:r w:rsidR="00876F19" w:rsidRPr="00D865AE">
        <w:rPr>
          <w:rFonts w:cstheme="minorHAnsi"/>
        </w:rPr>
        <w:t xml:space="preserve">, ktorého od 1.9.2021 nahradil p. </w:t>
      </w:r>
      <w:proofErr w:type="spellStart"/>
      <w:r w:rsidR="00876F19" w:rsidRPr="00D865AE">
        <w:rPr>
          <w:rFonts w:cstheme="minorHAnsi"/>
        </w:rPr>
        <w:t>Velšic</w:t>
      </w:r>
      <w:proofErr w:type="spellEnd"/>
      <w:r w:rsidR="00876F19" w:rsidRPr="00D865AE">
        <w:rPr>
          <w:rFonts w:cstheme="minorHAnsi"/>
        </w:rPr>
        <w:t xml:space="preserve"> -  FEVA.</w:t>
      </w:r>
    </w:p>
    <w:p w14:paraId="6CAC1084" w14:textId="77777777" w:rsidR="00903CF0" w:rsidRPr="00D865AE" w:rsidRDefault="00903CF0" w:rsidP="00903CF0">
      <w:pPr>
        <w:spacing w:before="12" w:after="12" w:line="240" w:lineRule="auto"/>
        <w:jc w:val="both"/>
        <w:rPr>
          <w:rFonts w:cstheme="minorHAnsi"/>
        </w:rPr>
      </w:pPr>
    </w:p>
    <w:p w14:paraId="4DB823E5" w14:textId="397C0B16" w:rsidR="00BE7A22" w:rsidRPr="00B407E2" w:rsidRDefault="00BE7A22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4472C4" w:themeColor="accent1"/>
        </w:rPr>
      </w:pPr>
      <w:r w:rsidRPr="00B407E2">
        <w:rPr>
          <w:rFonts w:cstheme="minorHAnsi"/>
          <w:b/>
          <w:color w:val="4472C4" w:themeColor="accent1"/>
        </w:rPr>
        <w:t>CIRKEVNÝ ŽIVOT</w:t>
      </w:r>
    </w:p>
    <w:p w14:paraId="455120F0" w14:textId="269DCD95" w:rsidR="00CE0DC5" w:rsidRPr="003F2CA1" w:rsidRDefault="00AC63A2" w:rsidP="00CE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ab/>
      </w:r>
      <w:r w:rsidR="007837B6" w:rsidRPr="003F2CA1">
        <w:rPr>
          <w:rFonts w:eastAsia="Times New Roman" w:cstheme="minorHAnsi"/>
          <w:b/>
          <w:u w:val="single"/>
        </w:rPr>
        <w:t>K</w:t>
      </w:r>
      <w:r w:rsidR="00CE0DC5" w:rsidRPr="003F2CA1">
        <w:rPr>
          <w:rFonts w:eastAsia="Times New Roman" w:cstheme="minorHAnsi"/>
          <w:b/>
          <w:u w:val="single"/>
        </w:rPr>
        <w:t xml:space="preserve">rsty  </w:t>
      </w:r>
      <w:r w:rsidR="003F2CA1" w:rsidRPr="003F2CA1">
        <w:rPr>
          <w:rFonts w:eastAsia="Times New Roman" w:cstheme="minorHAnsi"/>
          <w:b/>
          <w:u w:val="single"/>
        </w:rPr>
        <w:t>r. 2021</w:t>
      </w:r>
    </w:p>
    <w:p w14:paraId="546979F1" w14:textId="1B5AADC2" w:rsidR="00CE0DC5" w:rsidRPr="00067410" w:rsidRDefault="00067410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  toho:</w:t>
      </w:r>
      <w:r w:rsidR="00CE0DC5">
        <w:rPr>
          <w:rFonts w:eastAsia="Times New Roman" w:cstheme="minorHAnsi"/>
        </w:rPr>
        <w:tab/>
      </w:r>
      <w:r w:rsidR="00CE0DC5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</w:p>
    <w:p w14:paraId="6D77FBD3" w14:textId="12259BC4" w:rsidR="00CE0DC5" w:rsidRPr="00067410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 xml:space="preserve">chlapci: 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="00067410" w:rsidRPr="00067410">
        <w:rPr>
          <w:rFonts w:eastAsia="Times New Roman" w:cstheme="minorHAnsi"/>
        </w:rPr>
        <w:t>23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</w:p>
    <w:p w14:paraId="61C830DD" w14:textId="622D8991" w:rsidR="00CE0DC5" w:rsidRPr="00525E78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 xml:space="preserve">dievčatá: 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="00067410" w:rsidRPr="00067410">
        <w:rPr>
          <w:rFonts w:eastAsia="Times New Roman" w:cstheme="minorHAnsi"/>
        </w:rPr>
        <w:t>26</w:t>
      </w:r>
      <w:r w:rsidRPr="00525E78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525E78">
        <w:rPr>
          <w:rFonts w:eastAsia="Times New Roman" w:cstheme="minorHAnsi"/>
        </w:rPr>
        <w:tab/>
      </w:r>
    </w:p>
    <w:p w14:paraId="3345D65A" w14:textId="081CFA1F" w:rsidR="00CE0DC5" w:rsidRPr="00067410" w:rsidRDefault="00067410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naša farnosť – celkový počet:</w:t>
      </w:r>
      <w:r>
        <w:rPr>
          <w:rFonts w:eastAsia="Times New Roman" w:cstheme="minorHAnsi"/>
        </w:rPr>
        <w:tab/>
        <w:t>39</w:t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  <w:r w:rsidR="00CE0DC5" w:rsidRPr="00067410">
        <w:rPr>
          <w:rFonts w:eastAsia="Times New Roman" w:cstheme="minorHAnsi"/>
        </w:rPr>
        <w:tab/>
      </w:r>
    </w:p>
    <w:p w14:paraId="1CE66D28" w14:textId="115EC4D9" w:rsidR="00CE0DC5" w:rsidRPr="00CE0DC5" w:rsidRDefault="00CE0DC5" w:rsidP="003F2CA1">
      <w:pPr>
        <w:pStyle w:val="Odsekzoznamu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 z toho </w:t>
      </w:r>
      <w:r w:rsidRPr="00BD43D6">
        <w:rPr>
          <w:rFonts w:eastAsia="Times New Roman" w:cstheme="minorHAnsi"/>
        </w:rPr>
        <w:t>Zvončí</w:t>
      </w:r>
      <w:r>
        <w:rPr>
          <w:rFonts w:eastAsia="Times New Roman" w:cstheme="minorHAnsi"/>
        </w:rPr>
        <w:t>n:</w:t>
      </w:r>
      <w:r>
        <w:rPr>
          <w:rFonts w:eastAsia="Times New Roman" w:cstheme="minorHAnsi"/>
        </w:rPr>
        <w:tab/>
      </w:r>
      <w:r w:rsidR="003F2CA1">
        <w:rPr>
          <w:rFonts w:eastAsia="Times New Roman" w:cstheme="minorHAnsi"/>
        </w:rPr>
        <w:t xml:space="preserve"> 9</w:t>
      </w:r>
      <w:r w:rsidRPr="00CE0DC5">
        <w:rPr>
          <w:rFonts w:eastAsia="Times New Roman" w:cstheme="minorHAnsi"/>
        </w:rPr>
        <w:tab/>
      </w:r>
    </w:p>
    <w:p w14:paraId="4EF64C6E" w14:textId="77777777" w:rsidR="00CE0DC5" w:rsidRPr="00067410" w:rsidRDefault="00CE0DC5" w:rsidP="00CE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</w:rPr>
      </w:pPr>
      <w:r w:rsidRPr="00525E78">
        <w:rPr>
          <w:rFonts w:eastAsia="Times New Roman" w:cstheme="minorHAnsi"/>
        </w:rPr>
        <w:tab/>
      </w:r>
    </w:p>
    <w:p w14:paraId="59DEFAF1" w14:textId="5557F802" w:rsidR="00CE0DC5" w:rsidRPr="003F2CA1" w:rsidRDefault="003F2CA1" w:rsidP="00CE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  <w:b/>
          <w:u w:val="single"/>
        </w:rPr>
      </w:pPr>
      <w:r w:rsidRPr="003F2CA1">
        <w:rPr>
          <w:rFonts w:eastAsia="Times New Roman" w:cstheme="minorHAnsi"/>
          <w:b/>
        </w:rPr>
        <w:tab/>
      </w:r>
      <w:r w:rsidR="007837B6" w:rsidRPr="003F2CA1">
        <w:rPr>
          <w:rFonts w:eastAsia="Times New Roman" w:cstheme="minorHAnsi"/>
          <w:b/>
          <w:u w:val="single"/>
        </w:rPr>
        <w:t>P</w:t>
      </w:r>
      <w:r w:rsidR="00CE0DC5" w:rsidRPr="003F2CA1">
        <w:rPr>
          <w:rFonts w:eastAsia="Times New Roman" w:cstheme="minorHAnsi"/>
          <w:b/>
          <w:u w:val="single"/>
        </w:rPr>
        <w:t>rvé sv. prijímani</w:t>
      </w:r>
      <w:r w:rsidRPr="003F2CA1">
        <w:rPr>
          <w:rFonts w:eastAsia="Times New Roman" w:cstheme="minorHAnsi"/>
          <w:b/>
          <w:u w:val="single"/>
        </w:rPr>
        <w:t>e r. 2021</w:t>
      </w:r>
    </w:p>
    <w:p w14:paraId="74E6367D" w14:textId="66F37CAF" w:rsidR="00CE0DC5" w:rsidRPr="00067410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chlapci: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="00067410">
        <w:rPr>
          <w:rFonts w:eastAsia="Times New Roman" w:cstheme="minorHAnsi"/>
        </w:rPr>
        <w:t>12</w:t>
      </w:r>
      <w:r w:rsidRPr="00067410">
        <w:rPr>
          <w:rFonts w:eastAsia="Times New Roman" w:cstheme="minorHAnsi"/>
        </w:rPr>
        <w:tab/>
      </w:r>
    </w:p>
    <w:p w14:paraId="79A71595" w14:textId="2940DE41" w:rsidR="00CE0DC5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dievčatá: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="003F2CA1">
        <w:rPr>
          <w:rFonts w:eastAsia="Times New Roman" w:cstheme="minorHAnsi"/>
        </w:rPr>
        <w:t xml:space="preserve"> </w:t>
      </w:r>
      <w:r w:rsidR="00067410">
        <w:rPr>
          <w:rFonts w:eastAsia="Times New Roman" w:cstheme="minorHAnsi"/>
        </w:rPr>
        <w:t>5</w:t>
      </w:r>
    </w:p>
    <w:p w14:paraId="1D8EA59A" w14:textId="36801D97" w:rsidR="00067410" w:rsidRPr="00067410" w:rsidRDefault="00067410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naša farnosť – celkový počet:</w:t>
      </w:r>
      <w:r w:rsidRPr="00067410">
        <w:rPr>
          <w:rFonts w:eastAsia="Times New Roman" w:cstheme="minorHAnsi"/>
        </w:rPr>
        <w:tab/>
      </w:r>
      <w:r>
        <w:rPr>
          <w:rFonts w:eastAsia="Times New Roman" w:cstheme="minorHAnsi"/>
        </w:rPr>
        <w:t>14</w:t>
      </w:r>
    </w:p>
    <w:p w14:paraId="5A0B3A2B" w14:textId="3C0A2DA6" w:rsidR="00CE0DC5" w:rsidRPr="00067410" w:rsidRDefault="00CE0DC5" w:rsidP="003F2CA1">
      <w:pPr>
        <w:pStyle w:val="Odsekzoznamu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 z toho Zvončín:</w:t>
      </w:r>
      <w:r w:rsidRPr="00067410">
        <w:rPr>
          <w:rFonts w:eastAsia="Times New Roman" w:cstheme="minorHAnsi"/>
        </w:rPr>
        <w:tab/>
      </w:r>
      <w:r w:rsidR="00067410">
        <w:rPr>
          <w:rFonts w:eastAsia="Times New Roman" w:cstheme="minorHAnsi"/>
        </w:rPr>
        <w:t>5</w:t>
      </w:r>
    </w:p>
    <w:p w14:paraId="7DADC14D" w14:textId="77777777" w:rsidR="00CE0DC5" w:rsidRPr="00067410" w:rsidRDefault="00CE0DC5" w:rsidP="00CE0DC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</w:rPr>
      </w:pPr>
    </w:p>
    <w:p w14:paraId="19F3F9FB" w14:textId="1BDA8F1C" w:rsidR="00CE0DC5" w:rsidRPr="003F2CA1" w:rsidRDefault="007837B6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  <w:b/>
          <w:u w:val="single"/>
        </w:rPr>
      </w:pPr>
      <w:r w:rsidRPr="003F2CA1">
        <w:rPr>
          <w:rFonts w:eastAsia="Times New Roman" w:cstheme="minorHAnsi"/>
          <w:b/>
          <w:u w:val="single"/>
        </w:rPr>
        <w:t>S</w:t>
      </w:r>
      <w:r w:rsidR="00CE0DC5" w:rsidRPr="003F2CA1">
        <w:rPr>
          <w:rFonts w:eastAsia="Times New Roman" w:cstheme="minorHAnsi"/>
          <w:b/>
          <w:u w:val="single"/>
        </w:rPr>
        <w:t xml:space="preserve">viatosť birmovania </w:t>
      </w:r>
      <w:r w:rsidR="003F2CA1" w:rsidRPr="003F2CA1">
        <w:rPr>
          <w:rFonts w:eastAsia="Times New Roman" w:cstheme="minorHAnsi"/>
          <w:b/>
          <w:u w:val="single"/>
        </w:rPr>
        <w:t>– r.2021</w:t>
      </w:r>
    </w:p>
    <w:p w14:paraId="1481B2DC" w14:textId="6E7F3EEE" w:rsidR="00CE0DC5" w:rsidRPr="00067410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chlapci: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  <w:r w:rsidR="00067410" w:rsidRPr="00067410">
        <w:rPr>
          <w:rFonts w:eastAsia="Times New Roman" w:cstheme="minorHAnsi"/>
        </w:rPr>
        <w:t>17</w:t>
      </w:r>
      <w:r w:rsidRPr="00067410">
        <w:rPr>
          <w:rFonts w:eastAsia="Times New Roman" w:cstheme="minorHAnsi"/>
        </w:rPr>
        <w:tab/>
      </w:r>
    </w:p>
    <w:p w14:paraId="077597A8" w14:textId="25346FC1" w:rsidR="00067410" w:rsidRPr="00067410" w:rsidRDefault="00CE0DC5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dievčatá:</w:t>
      </w:r>
      <w:r w:rsidRPr="00067410">
        <w:rPr>
          <w:rFonts w:eastAsia="Times New Roman" w:cstheme="minorHAnsi"/>
        </w:rPr>
        <w:tab/>
      </w:r>
      <w:r w:rsidR="00067410" w:rsidRPr="00067410">
        <w:rPr>
          <w:rFonts w:eastAsia="Times New Roman" w:cstheme="minorHAnsi"/>
        </w:rPr>
        <w:tab/>
      </w:r>
      <w:r w:rsidR="00067410" w:rsidRPr="00067410">
        <w:rPr>
          <w:rFonts w:eastAsia="Times New Roman" w:cstheme="minorHAnsi"/>
        </w:rPr>
        <w:tab/>
        <w:t>10</w:t>
      </w:r>
    </w:p>
    <w:p w14:paraId="4EB753D3" w14:textId="673ED6E4" w:rsidR="00CE0DC5" w:rsidRPr="00067410" w:rsidRDefault="00067410" w:rsidP="003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naša farnosť – celkový počet:</w:t>
      </w:r>
      <w:r w:rsidRPr="00067410">
        <w:rPr>
          <w:rFonts w:eastAsia="Times New Roman" w:cstheme="minorHAnsi"/>
        </w:rPr>
        <w:tab/>
        <w:t>23</w:t>
      </w:r>
    </w:p>
    <w:p w14:paraId="6A179E71" w14:textId="18571B8F" w:rsidR="00CE0DC5" w:rsidRPr="00067410" w:rsidRDefault="00067410" w:rsidP="003F2CA1">
      <w:pPr>
        <w:pStyle w:val="Odsekzoznamu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 z toho Zvončín:</w:t>
      </w:r>
      <w:r w:rsidRPr="00067410">
        <w:rPr>
          <w:rFonts w:eastAsia="Times New Roman" w:cstheme="minorHAnsi"/>
        </w:rPr>
        <w:tab/>
        <w:t>3</w:t>
      </w:r>
    </w:p>
    <w:p w14:paraId="3FC9C79C" w14:textId="77777777" w:rsidR="00CE0DC5" w:rsidRPr="00525E78" w:rsidRDefault="00CE0DC5" w:rsidP="00CE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</w:rPr>
      </w:pPr>
    </w:p>
    <w:p w14:paraId="708B8C43" w14:textId="243FADAD" w:rsidR="00CE0DC5" w:rsidRPr="00CB3F75" w:rsidRDefault="003F2CA1" w:rsidP="00CE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cstheme="minorHAnsi"/>
          <w:color w:val="000000"/>
          <w:u w:val="single"/>
        </w:rPr>
      </w:pPr>
      <w:r w:rsidRPr="003F2CA1">
        <w:rPr>
          <w:rFonts w:eastAsia="Times New Roman" w:cstheme="minorHAnsi"/>
          <w:b/>
        </w:rPr>
        <w:tab/>
      </w:r>
      <w:r w:rsidR="007837B6" w:rsidRPr="00CB3F75">
        <w:rPr>
          <w:rFonts w:eastAsia="Times New Roman" w:cstheme="minorHAnsi"/>
          <w:b/>
          <w:u w:val="single"/>
        </w:rPr>
        <w:t>S</w:t>
      </w:r>
      <w:r w:rsidR="00CE0DC5" w:rsidRPr="00CB3F75">
        <w:rPr>
          <w:rFonts w:eastAsia="Times New Roman" w:cstheme="minorHAnsi"/>
          <w:b/>
          <w:u w:val="single"/>
        </w:rPr>
        <w:t>obá</w:t>
      </w:r>
      <w:r w:rsidRPr="00CB3F75">
        <w:rPr>
          <w:rFonts w:eastAsia="Times New Roman" w:cstheme="minorHAnsi"/>
          <w:b/>
          <w:u w:val="single"/>
        </w:rPr>
        <w:t xml:space="preserve">še r. 2021 - </w:t>
      </w:r>
      <w:r w:rsidR="00067410" w:rsidRPr="00CB3F75">
        <w:rPr>
          <w:rFonts w:eastAsia="Times New Roman" w:cstheme="minorHAnsi"/>
          <w:u w:val="single"/>
        </w:rPr>
        <w:t>11 sobášov katolíka s katolíčkou</w:t>
      </w:r>
    </w:p>
    <w:p w14:paraId="2306418F" w14:textId="77777777" w:rsidR="00CB3F75" w:rsidRDefault="00CB3F7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  <w:b/>
        </w:rPr>
      </w:pPr>
      <w:r w:rsidRPr="00CB3F75">
        <w:rPr>
          <w:rFonts w:eastAsia="Times New Roman" w:cstheme="minorHAnsi"/>
          <w:b/>
        </w:rPr>
        <w:tab/>
      </w:r>
    </w:p>
    <w:p w14:paraId="72E70273" w14:textId="420DE204" w:rsidR="00CE0DC5" w:rsidRPr="00525E78" w:rsidRDefault="00CB3F7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CE0DC5" w:rsidRPr="00525E78">
        <w:rPr>
          <w:rFonts w:eastAsia="Times New Roman" w:cstheme="minorHAnsi"/>
          <w:b/>
          <w:u w:val="single"/>
        </w:rPr>
        <w:t>Pohreb</w:t>
      </w:r>
      <w:r>
        <w:rPr>
          <w:rFonts w:eastAsia="Times New Roman" w:cstheme="minorHAnsi"/>
          <w:b/>
          <w:u w:val="single"/>
        </w:rPr>
        <w:t>y r. 2021 - 49</w:t>
      </w:r>
    </w:p>
    <w:p w14:paraId="2355F48F" w14:textId="28D69049" w:rsidR="00CE0DC5" w:rsidRPr="00525E78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525E78">
        <w:rPr>
          <w:rFonts w:eastAsia="Times New Roman" w:cstheme="minorHAnsi"/>
        </w:rPr>
        <w:t>muži</w:t>
      </w:r>
      <w:r w:rsidRPr="00525E78">
        <w:rPr>
          <w:rFonts w:eastAsia="Times New Roman" w:cstheme="minorHAnsi"/>
        </w:rPr>
        <w:tab/>
      </w:r>
      <w:r w:rsidR="00067410">
        <w:rPr>
          <w:rFonts w:eastAsia="Times New Roman" w:cstheme="minorHAnsi"/>
        </w:rPr>
        <w:t>20</w:t>
      </w:r>
    </w:p>
    <w:p w14:paraId="3393D250" w14:textId="4A6A1A5C" w:rsidR="00CE0DC5" w:rsidRPr="00525E78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525E78">
        <w:rPr>
          <w:rFonts w:eastAsia="Times New Roman" w:cstheme="minorHAnsi"/>
        </w:rPr>
        <w:t>ženy</w:t>
      </w:r>
      <w:r w:rsidRPr="00525E78">
        <w:rPr>
          <w:rFonts w:eastAsia="Times New Roman" w:cstheme="minorHAnsi"/>
        </w:rPr>
        <w:tab/>
      </w:r>
      <w:r w:rsidR="00067410">
        <w:rPr>
          <w:rFonts w:eastAsia="Times New Roman" w:cstheme="minorHAnsi"/>
        </w:rPr>
        <w:t>22</w:t>
      </w:r>
    </w:p>
    <w:p w14:paraId="0A606BB1" w14:textId="33EDA6D6" w:rsidR="007837B6" w:rsidRDefault="007837B6" w:rsidP="00CB3F75">
      <w:pPr>
        <w:pStyle w:val="Odsekzoznamu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 z toho Zvončín:</w:t>
      </w:r>
    </w:p>
    <w:p w14:paraId="4BAC816A" w14:textId="27665B3B" w:rsidR="007837B6" w:rsidRDefault="00067410" w:rsidP="00CB3F7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-podľa trvalého bydliska:</w:t>
      </w:r>
      <w:r w:rsidR="00CB3F7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6</w:t>
      </w:r>
    </w:p>
    <w:p w14:paraId="3795E526" w14:textId="7379EC2C" w:rsidR="007837B6" w:rsidRPr="00067410" w:rsidRDefault="007837B6" w:rsidP="00CB3F7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163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-podľa miesta pohrebu:</w:t>
      </w:r>
      <w:r w:rsidR="00CB3F75">
        <w:rPr>
          <w:rFonts w:eastAsia="Times New Roman" w:cstheme="minorHAnsi"/>
        </w:rPr>
        <w:t xml:space="preserve"> </w:t>
      </w:r>
      <w:r w:rsidR="00067410" w:rsidRPr="00067410">
        <w:rPr>
          <w:rFonts w:eastAsia="Times New Roman" w:cstheme="minorHAnsi"/>
        </w:rPr>
        <w:t>8</w:t>
      </w:r>
    </w:p>
    <w:p w14:paraId="11FA147D" w14:textId="2032F9BB" w:rsidR="00067410" w:rsidRPr="00CB3F75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  <w:b/>
        </w:rPr>
      </w:pPr>
      <w:r w:rsidRPr="00BD43D6">
        <w:rPr>
          <w:rFonts w:eastAsia="Times New Roman" w:cstheme="minorHAnsi"/>
          <w:u w:val="single"/>
        </w:rPr>
        <w:t>priemerný vek</w:t>
      </w:r>
      <w:r w:rsidR="00CB3F75">
        <w:rPr>
          <w:rFonts w:eastAsia="Times New Roman" w:cstheme="minorHAnsi"/>
          <w:u w:val="single"/>
        </w:rPr>
        <w:t xml:space="preserve"> r. 2021 – 76,2r.</w:t>
      </w:r>
    </w:p>
    <w:p w14:paraId="28D75677" w14:textId="5BE8162B" w:rsidR="00CE0DC5" w:rsidRPr="00067410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muži:</w:t>
      </w:r>
      <w:r w:rsidR="00CB3F75">
        <w:rPr>
          <w:rFonts w:eastAsia="Times New Roman" w:cstheme="minorHAnsi"/>
        </w:rPr>
        <w:t xml:space="preserve"> </w:t>
      </w:r>
      <w:r w:rsidR="00067410" w:rsidRPr="00067410">
        <w:rPr>
          <w:rFonts w:eastAsia="Times New Roman" w:cstheme="minorHAnsi"/>
        </w:rPr>
        <w:t>72,9</w:t>
      </w:r>
    </w:p>
    <w:p w14:paraId="681CCB33" w14:textId="5D162802" w:rsidR="00CE0DC5" w:rsidRPr="00067410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ženy:</w:t>
      </w:r>
      <w:r w:rsidR="00CB3F75">
        <w:rPr>
          <w:rFonts w:eastAsia="Times New Roman" w:cstheme="minorHAnsi"/>
        </w:rPr>
        <w:t xml:space="preserve"> </w:t>
      </w:r>
      <w:r w:rsidR="00067410" w:rsidRPr="00067410">
        <w:rPr>
          <w:rFonts w:eastAsia="Times New Roman" w:cstheme="minorHAnsi"/>
        </w:rPr>
        <w:t>79,2</w:t>
      </w:r>
    </w:p>
    <w:p w14:paraId="48206A31" w14:textId="5393A072" w:rsidR="00CE0DC5" w:rsidRPr="00CB3F75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jc w:val="both"/>
        <w:rPr>
          <w:rFonts w:eastAsia="Times New Roman" w:cstheme="minorHAnsi"/>
          <w:u w:val="single"/>
        </w:rPr>
      </w:pPr>
      <w:r w:rsidRPr="00525E78">
        <w:rPr>
          <w:rFonts w:eastAsia="Times New Roman" w:cstheme="minorHAnsi"/>
        </w:rPr>
        <w:tab/>
      </w:r>
      <w:r w:rsidR="00CB3F75" w:rsidRPr="00CB3F75">
        <w:rPr>
          <w:rFonts w:eastAsia="Times New Roman" w:cstheme="minorHAnsi"/>
          <w:u w:val="single"/>
        </w:rPr>
        <w:t>v</w:t>
      </w:r>
      <w:r w:rsidRPr="00CB3F75">
        <w:rPr>
          <w:rFonts w:eastAsia="Times New Roman" w:cstheme="minorHAnsi"/>
          <w:u w:val="single"/>
        </w:rPr>
        <w:t>ekové rozpätie</w:t>
      </w:r>
      <w:r w:rsidR="00CB3F75" w:rsidRPr="00CB3F75">
        <w:rPr>
          <w:rFonts w:eastAsia="Times New Roman" w:cstheme="minorHAnsi"/>
          <w:u w:val="single"/>
        </w:rPr>
        <w:t xml:space="preserve"> r. 2021 -  </w:t>
      </w:r>
      <w:r w:rsidR="00067410" w:rsidRPr="00CB3F75">
        <w:rPr>
          <w:rFonts w:eastAsia="Times New Roman" w:cstheme="minorHAnsi"/>
          <w:u w:val="single"/>
        </w:rPr>
        <w:t>34 - 93 rokov</w:t>
      </w:r>
    </w:p>
    <w:p w14:paraId="5DEA84F5" w14:textId="2EC489D0" w:rsidR="00CE0DC5" w:rsidRPr="00067410" w:rsidRDefault="00CE0DC5" w:rsidP="00CB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525E78">
        <w:rPr>
          <w:rFonts w:eastAsia="Times New Roman" w:cstheme="minorHAnsi"/>
        </w:rPr>
        <w:t>muži:</w:t>
      </w:r>
      <w:r w:rsidR="00CB3F75">
        <w:rPr>
          <w:rFonts w:eastAsia="Times New Roman" w:cstheme="minorHAnsi"/>
        </w:rPr>
        <w:t xml:space="preserve"> </w:t>
      </w:r>
      <w:r w:rsidR="00067410" w:rsidRPr="00067410">
        <w:rPr>
          <w:rFonts w:eastAsia="Times New Roman" w:cstheme="minorHAnsi"/>
        </w:rPr>
        <w:t>34 - 93 rokov</w:t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</w:p>
    <w:p w14:paraId="3A81E626" w14:textId="479705B4" w:rsidR="007837B6" w:rsidRPr="00067410" w:rsidRDefault="00CE0DC5" w:rsidP="00CB3F75">
      <w:pPr>
        <w:spacing w:before="12" w:after="12" w:line="240" w:lineRule="auto"/>
        <w:ind w:left="916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>ženy:</w:t>
      </w:r>
      <w:r w:rsidRPr="00067410">
        <w:rPr>
          <w:rFonts w:eastAsia="Times New Roman" w:cstheme="minorHAnsi"/>
        </w:rPr>
        <w:tab/>
      </w:r>
      <w:r w:rsidR="00CB3F75">
        <w:rPr>
          <w:rFonts w:eastAsia="Times New Roman" w:cstheme="minorHAnsi"/>
        </w:rPr>
        <w:t xml:space="preserve"> </w:t>
      </w:r>
      <w:r w:rsidR="00067410" w:rsidRPr="00067410">
        <w:rPr>
          <w:rFonts w:eastAsia="Times New Roman" w:cstheme="minorHAnsi"/>
        </w:rPr>
        <w:t>60 - 93</w:t>
      </w:r>
      <w:r w:rsidRPr="00067410">
        <w:rPr>
          <w:rFonts w:eastAsia="Times New Roman" w:cstheme="minorHAnsi"/>
        </w:rPr>
        <w:t xml:space="preserve"> rokov    </w:t>
      </w:r>
    </w:p>
    <w:p w14:paraId="4F4EB22F" w14:textId="77777777" w:rsidR="00CB3F75" w:rsidRDefault="00CE0DC5" w:rsidP="00CE0DC5">
      <w:pPr>
        <w:spacing w:before="12" w:after="12" w:line="240" w:lineRule="auto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tab/>
      </w:r>
    </w:p>
    <w:p w14:paraId="145277B4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7F26B9DF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531AC0EE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6F0E2FC5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05BD68E8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74FB7961" w14:textId="77777777" w:rsidR="00CB3F75" w:rsidRDefault="00CB3F75" w:rsidP="00CE0DC5">
      <w:pPr>
        <w:spacing w:before="12" w:after="12" w:line="240" w:lineRule="auto"/>
        <w:jc w:val="both"/>
        <w:rPr>
          <w:rFonts w:eastAsia="Times New Roman" w:cstheme="minorHAnsi"/>
        </w:rPr>
      </w:pPr>
    </w:p>
    <w:p w14:paraId="08FB8931" w14:textId="4E6E3531" w:rsidR="00CE0DC5" w:rsidRPr="00067410" w:rsidRDefault="00CE0DC5" w:rsidP="00CE0DC5">
      <w:pPr>
        <w:spacing w:before="12" w:after="12" w:line="240" w:lineRule="auto"/>
        <w:jc w:val="both"/>
        <w:rPr>
          <w:rFonts w:eastAsia="Times New Roman" w:cstheme="minorHAnsi"/>
        </w:rPr>
      </w:pPr>
      <w:r w:rsidRPr="00067410">
        <w:rPr>
          <w:rFonts w:eastAsia="Times New Roman" w:cstheme="minorHAnsi"/>
        </w:rPr>
        <w:lastRenderedPageBreak/>
        <w:tab/>
      </w:r>
      <w:r w:rsidRPr="00067410">
        <w:rPr>
          <w:rFonts w:eastAsia="Times New Roman" w:cstheme="minorHAnsi"/>
        </w:rPr>
        <w:tab/>
      </w:r>
      <w:r w:rsidRPr="00067410">
        <w:rPr>
          <w:rFonts w:eastAsia="Times New Roman" w:cstheme="minorHAnsi"/>
        </w:rPr>
        <w:tab/>
      </w:r>
    </w:p>
    <w:p w14:paraId="30C5F021" w14:textId="5D232B6A" w:rsidR="00871977" w:rsidRPr="00B407E2" w:rsidRDefault="00BE7A22" w:rsidP="00B407E2">
      <w:pPr>
        <w:pStyle w:val="Odsekzoznamu"/>
        <w:numPr>
          <w:ilvl w:val="0"/>
          <w:numId w:val="36"/>
        </w:numPr>
        <w:spacing w:before="12" w:after="12" w:line="240" w:lineRule="auto"/>
        <w:jc w:val="both"/>
        <w:rPr>
          <w:rFonts w:cstheme="minorHAnsi"/>
          <w:b/>
          <w:color w:val="2F5496" w:themeColor="accent1" w:themeShade="BF"/>
        </w:rPr>
      </w:pPr>
      <w:r w:rsidRPr="00B407E2">
        <w:rPr>
          <w:rFonts w:cstheme="minorHAnsi"/>
          <w:b/>
          <w:color w:val="2F5496" w:themeColor="accent1" w:themeShade="BF"/>
        </w:rPr>
        <w:t>ŠPORT</w:t>
      </w:r>
    </w:p>
    <w:p w14:paraId="7B3279A6" w14:textId="6B1F0B1A" w:rsidR="00BA07D2" w:rsidRDefault="00BA07D2" w:rsidP="00CB3F75">
      <w:pPr>
        <w:spacing w:before="12" w:after="12" w:line="240" w:lineRule="auto"/>
        <w:ind w:firstLine="360"/>
        <w:jc w:val="both"/>
        <w:rPr>
          <w:rFonts w:cstheme="minorHAnsi"/>
        </w:rPr>
      </w:pPr>
      <w:r w:rsidRPr="00717C8D">
        <w:rPr>
          <w:rFonts w:cstheme="minorHAnsi"/>
        </w:rPr>
        <w:t xml:space="preserve">Futbalová mládež Borisa </w:t>
      </w:r>
      <w:proofErr w:type="spellStart"/>
      <w:r w:rsidRPr="00717C8D">
        <w:rPr>
          <w:rFonts w:cstheme="minorHAnsi"/>
        </w:rPr>
        <w:t>Godála</w:t>
      </w:r>
      <w:proofErr w:type="spellEnd"/>
      <w:r w:rsidRPr="00717C8D">
        <w:rPr>
          <w:rFonts w:cstheme="minorHAnsi"/>
        </w:rPr>
        <w:t xml:space="preserve"> prihlásila do novej sez</w:t>
      </w:r>
      <w:r w:rsidR="00717C8D">
        <w:rPr>
          <w:rFonts w:cstheme="minorHAnsi"/>
        </w:rPr>
        <w:t>ó</w:t>
      </w:r>
      <w:r w:rsidRPr="00717C8D">
        <w:rPr>
          <w:rFonts w:cstheme="minorHAnsi"/>
        </w:rPr>
        <w:t>ny 2021/2022 5 mládežníckych mužstiev:</w:t>
      </w:r>
    </w:p>
    <w:p w14:paraId="5FE18E5A" w14:textId="77777777" w:rsidR="00717C8D" w:rsidRPr="00717C8D" w:rsidRDefault="00717C8D" w:rsidP="00DD7717">
      <w:pPr>
        <w:spacing w:before="12" w:after="12" w:line="240" w:lineRule="auto"/>
        <w:jc w:val="both"/>
        <w:rPr>
          <w:rFonts w:cstheme="minorHAnsi"/>
        </w:rPr>
      </w:pPr>
    </w:p>
    <w:p w14:paraId="15913207" w14:textId="7FFF2F45" w:rsidR="00BA07D2" w:rsidRPr="00717C8D" w:rsidRDefault="00BA07D2" w:rsidP="00717C8D">
      <w:pPr>
        <w:pStyle w:val="Odsekzoznamu"/>
        <w:numPr>
          <w:ilvl w:val="0"/>
          <w:numId w:val="24"/>
        </w:numPr>
        <w:spacing w:before="12" w:after="12" w:line="240" w:lineRule="auto"/>
        <w:jc w:val="both"/>
        <w:rPr>
          <w:rFonts w:cstheme="minorHAnsi"/>
        </w:rPr>
      </w:pPr>
      <w:r w:rsidRPr="00717C8D">
        <w:rPr>
          <w:rFonts w:cstheme="minorHAnsi"/>
        </w:rPr>
        <w:t>U19 mužstvo dorastu si v </w:t>
      </w:r>
      <w:proofErr w:type="spellStart"/>
      <w:r w:rsidRPr="00717C8D">
        <w:rPr>
          <w:rFonts w:cstheme="minorHAnsi"/>
        </w:rPr>
        <w:t>V</w:t>
      </w:r>
      <w:proofErr w:type="spellEnd"/>
      <w:r w:rsidRPr="00717C8D">
        <w:rPr>
          <w:rFonts w:cstheme="minorHAnsi"/>
        </w:rPr>
        <w:t xml:space="preserve">. lige </w:t>
      </w:r>
      <w:proofErr w:type="spellStart"/>
      <w:r w:rsidRPr="00717C8D">
        <w:rPr>
          <w:rFonts w:cstheme="minorHAnsi"/>
        </w:rPr>
        <w:t>ZsFZ</w:t>
      </w:r>
      <w:proofErr w:type="spellEnd"/>
      <w:r w:rsidRPr="00717C8D">
        <w:rPr>
          <w:rFonts w:cstheme="minorHAnsi"/>
        </w:rPr>
        <w:t xml:space="preserve"> stred vybojovalo 3. miesto so ziskom 20 bodov</w:t>
      </w:r>
    </w:p>
    <w:p w14:paraId="5AF549DD" w14:textId="6C8757F3" w:rsidR="00BA07D2" w:rsidRPr="00717C8D" w:rsidRDefault="00BA07D2" w:rsidP="00717C8D">
      <w:pPr>
        <w:pStyle w:val="Odsekzoznamu"/>
        <w:numPr>
          <w:ilvl w:val="0"/>
          <w:numId w:val="24"/>
        </w:numPr>
        <w:spacing w:before="12" w:after="12" w:line="240" w:lineRule="auto"/>
        <w:jc w:val="both"/>
        <w:rPr>
          <w:rFonts w:cstheme="minorHAnsi"/>
        </w:rPr>
      </w:pPr>
      <w:r w:rsidRPr="00717C8D">
        <w:rPr>
          <w:rFonts w:cstheme="minorHAnsi"/>
        </w:rPr>
        <w:t xml:space="preserve">U15 mužstvo sa v IV. Lige </w:t>
      </w:r>
      <w:proofErr w:type="spellStart"/>
      <w:r w:rsidRPr="00717C8D">
        <w:rPr>
          <w:rFonts w:cstheme="minorHAnsi"/>
        </w:rPr>
        <w:t>ObFZ</w:t>
      </w:r>
      <w:proofErr w:type="spellEnd"/>
      <w:r w:rsidRPr="00717C8D">
        <w:rPr>
          <w:rFonts w:cstheme="minorHAnsi"/>
        </w:rPr>
        <w:t xml:space="preserve"> Trnava umiestnilo na 5. mieste so ziskom 15 bodov </w:t>
      </w:r>
    </w:p>
    <w:p w14:paraId="21B65FD6" w14:textId="3D0D2322" w:rsidR="00BA07D2" w:rsidRPr="00717C8D" w:rsidRDefault="00BA07D2" w:rsidP="00717C8D">
      <w:pPr>
        <w:pStyle w:val="Odsekzoznamu"/>
        <w:numPr>
          <w:ilvl w:val="0"/>
          <w:numId w:val="24"/>
        </w:numPr>
        <w:spacing w:before="12" w:after="12" w:line="240" w:lineRule="auto"/>
        <w:jc w:val="both"/>
        <w:rPr>
          <w:rFonts w:cstheme="minorHAnsi"/>
        </w:rPr>
      </w:pPr>
      <w:r w:rsidRPr="00717C8D">
        <w:rPr>
          <w:rFonts w:cstheme="minorHAnsi"/>
        </w:rPr>
        <w:t xml:space="preserve">U13 mužstvo sa v IV. Lige </w:t>
      </w:r>
      <w:proofErr w:type="spellStart"/>
      <w:r w:rsidRPr="00717C8D">
        <w:rPr>
          <w:rFonts w:cstheme="minorHAnsi"/>
        </w:rPr>
        <w:t>ObFZ</w:t>
      </w:r>
      <w:proofErr w:type="spellEnd"/>
      <w:r w:rsidRPr="00717C8D">
        <w:rPr>
          <w:rFonts w:cstheme="minorHAnsi"/>
        </w:rPr>
        <w:t xml:space="preserve"> Trnava umiestnilo na 3. mieste so ziskom 18 bodov</w:t>
      </w:r>
    </w:p>
    <w:p w14:paraId="2A132F5F" w14:textId="7A9BBE06" w:rsidR="00BA07D2" w:rsidRPr="00717C8D" w:rsidRDefault="00BA07D2" w:rsidP="00717C8D">
      <w:pPr>
        <w:pStyle w:val="Odsekzoznamu"/>
        <w:numPr>
          <w:ilvl w:val="0"/>
          <w:numId w:val="24"/>
        </w:numPr>
        <w:spacing w:before="12" w:after="12" w:line="240" w:lineRule="auto"/>
        <w:jc w:val="both"/>
        <w:rPr>
          <w:rFonts w:cstheme="minorHAnsi"/>
        </w:rPr>
      </w:pPr>
      <w:r w:rsidRPr="00717C8D">
        <w:rPr>
          <w:rFonts w:cstheme="minorHAnsi"/>
        </w:rPr>
        <w:t>U11 mužstvo prípravky v oblastnej súťaži zaujalo 3. miesto so ziskom 21 bodov</w:t>
      </w:r>
    </w:p>
    <w:p w14:paraId="1313D33E" w14:textId="57C41F7E" w:rsidR="00BA07D2" w:rsidRPr="00717C8D" w:rsidRDefault="00BA07D2" w:rsidP="00717C8D">
      <w:pPr>
        <w:pStyle w:val="Odsekzoznamu"/>
        <w:numPr>
          <w:ilvl w:val="0"/>
          <w:numId w:val="24"/>
        </w:numPr>
        <w:spacing w:before="12" w:after="12" w:line="240" w:lineRule="auto"/>
        <w:jc w:val="both"/>
        <w:rPr>
          <w:rFonts w:cstheme="minorHAnsi"/>
        </w:rPr>
      </w:pPr>
      <w:r w:rsidRPr="00717C8D">
        <w:rPr>
          <w:rFonts w:cstheme="minorHAnsi"/>
        </w:rPr>
        <w:t xml:space="preserve">U9 mužstvo prípravky v oblastnej súťaži skončilo na 7. mieste </w:t>
      </w:r>
      <w:r w:rsidR="00717C8D" w:rsidRPr="00717C8D">
        <w:rPr>
          <w:rFonts w:cstheme="minorHAnsi"/>
        </w:rPr>
        <w:t>so ziskom 9 bodov</w:t>
      </w:r>
    </w:p>
    <w:p w14:paraId="7687EE0B" w14:textId="77777777" w:rsidR="00717C8D" w:rsidRDefault="00717C8D" w:rsidP="00DD7717">
      <w:pPr>
        <w:spacing w:before="12" w:after="12" w:line="240" w:lineRule="auto"/>
        <w:jc w:val="both"/>
        <w:rPr>
          <w:rFonts w:cstheme="minorHAnsi"/>
          <w:b/>
          <w:color w:val="FF0000"/>
        </w:rPr>
      </w:pPr>
    </w:p>
    <w:p w14:paraId="19F91C96" w14:textId="63FFC042" w:rsidR="00717C8D" w:rsidRDefault="00717C8D" w:rsidP="00CB3F75">
      <w:pPr>
        <w:spacing w:before="12" w:after="12" w:line="240" w:lineRule="auto"/>
        <w:ind w:left="360"/>
        <w:rPr>
          <w:rFonts w:cstheme="minorHAnsi"/>
        </w:rPr>
      </w:pPr>
      <w:r>
        <w:rPr>
          <w:rFonts w:cstheme="minorHAnsi"/>
        </w:rPr>
        <w:t>A-m</w:t>
      </w:r>
      <w:r w:rsidRPr="00717C8D">
        <w:rPr>
          <w:rFonts w:cstheme="minorHAnsi"/>
        </w:rPr>
        <w:t>užstvo Zvončína</w:t>
      </w:r>
      <w:r>
        <w:rPr>
          <w:rFonts w:cstheme="minorHAnsi"/>
        </w:rPr>
        <w:t xml:space="preserve"> si na jeseň sezóny 2021/2022 zahralo V. ligu juh. Na konci pol-sezóny sa umiestnilo v strede tabuľky –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na 9. mieste so ziskom 23 bodov. </w:t>
      </w:r>
    </w:p>
    <w:p w14:paraId="32B5F226" w14:textId="77777777" w:rsidR="00717C8D" w:rsidRDefault="00717C8D" w:rsidP="00717C8D">
      <w:pPr>
        <w:spacing w:before="12" w:after="12" w:line="240" w:lineRule="auto"/>
        <w:rPr>
          <w:rFonts w:cstheme="minorHAnsi"/>
        </w:rPr>
      </w:pPr>
    </w:p>
    <w:p w14:paraId="1B7B0639" w14:textId="77777777" w:rsidR="00717C8D" w:rsidRDefault="00717C8D" w:rsidP="00717C8D">
      <w:pPr>
        <w:spacing w:before="12" w:after="12" w:line="240" w:lineRule="auto"/>
        <w:rPr>
          <w:rFonts w:cstheme="minorHAnsi"/>
        </w:rPr>
      </w:pPr>
    </w:p>
    <w:p w14:paraId="78E2DFF0" w14:textId="2DC0F3AC" w:rsidR="00717C8D" w:rsidRDefault="006E5D78" w:rsidP="006E5D78">
      <w:pPr>
        <w:spacing w:before="12" w:after="12" w:line="240" w:lineRule="auto"/>
        <w:ind w:firstLine="708"/>
        <w:rPr>
          <w:rFonts w:cstheme="minorHAnsi"/>
        </w:rPr>
      </w:pPr>
      <w:r>
        <w:rPr>
          <w:rFonts w:cstheme="minorHAnsi"/>
        </w:rPr>
        <w:t>Tabuľka V. ligy juh, ktorú odohralo A-mužstvo Zvončína:</w:t>
      </w:r>
    </w:p>
    <w:p w14:paraId="5E50C767" w14:textId="77777777" w:rsidR="006E5D78" w:rsidRDefault="006E5D78" w:rsidP="00717C8D">
      <w:pPr>
        <w:spacing w:before="12" w:after="12" w:line="240" w:lineRule="auto"/>
        <w:rPr>
          <w:rFonts w:cstheme="minorHAnsi"/>
        </w:rPr>
      </w:pP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525"/>
        <w:gridCol w:w="2291"/>
        <w:gridCol w:w="525"/>
        <w:gridCol w:w="525"/>
        <w:gridCol w:w="507"/>
        <w:gridCol w:w="525"/>
        <w:gridCol w:w="862"/>
        <w:gridCol w:w="525"/>
      </w:tblGrid>
      <w:tr w:rsidR="00B407E2" w:rsidRPr="0000515E" w14:paraId="67B720E8" w14:textId="77777777" w:rsidTr="00004EA3">
        <w:trPr>
          <w:trHeight w:val="247"/>
        </w:trPr>
        <w:tc>
          <w:tcPr>
            <w:tcW w:w="525" w:type="dxa"/>
          </w:tcPr>
          <w:p w14:paraId="652F08EB" w14:textId="77777777" w:rsidR="00B407E2" w:rsidRPr="0000515E" w:rsidRDefault="00B407E2" w:rsidP="00CF79B3">
            <w:pPr>
              <w:pStyle w:val="Bezriadkovania"/>
            </w:pPr>
          </w:p>
        </w:tc>
        <w:tc>
          <w:tcPr>
            <w:tcW w:w="2291" w:type="dxa"/>
          </w:tcPr>
          <w:p w14:paraId="5875F9A9" w14:textId="77777777" w:rsidR="00B407E2" w:rsidRPr="0000515E" w:rsidRDefault="00B407E2" w:rsidP="00CF79B3">
            <w:pPr>
              <w:pStyle w:val="Bezriadkovania"/>
            </w:pPr>
            <w:r w:rsidRPr="0000515E">
              <w:t>mužstvo</w:t>
            </w:r>
          </w:p>
        </w:tc>
        <w:tc>
          <w:tcPr>
            <w:tcW w:w="525" w:type="dxa"/>
          </w:tcPr>
          <w:p w14:paraId="40F79D83" w14:textId="77777777" w:rsidR="00B407E2" w:rsidRPr="0000515E" w:rsidRDefault="00B407E2" w:rsidP="00CF79B3">
            <w:pPr>
              <w:pStyle w:val="Bezriadkovania"/>
            </w:pPr>
            <w:r w:rsidRPr="0000515E">
              <w:t xml:space="preserve"> Z</w:t>
            </w:r>
          </w:p>
        </w:tc>
        <w:tc>
          <w:tcPr>
            <w:tcW w:w="525" w:type="dxa"/>
          </w:tcPr>
          <w:p w14:paraId="7662919D" w14:textId="77777777" w:rsidR="00B407E2" w:rsidRPr="0000515E" w:rsidRDefault="00B407E2" w:rsidP="00CF79B3">
            <w:pPr>
              <w:pStyle w:val="Bezriadkovania"/>
            </w:pPr>
            <w:r w:rsidRPr="0000515E">
              <w:t>V</w:t>
            </w:r>
          </w:p>
        </w:tc>
        <w:tc>
          <w:tcPr>
            <w:tcW w:w="507" w:type="dxa"/>
          </w:tcPr>
          <w:p w14:paraId="3E792ADF" w14:textId="77777777" w:rsidR="00B407E2" w:rsidRPr="0000515E" w:rsidRDefault="00B407E2" w:rsidP="00CF79B3">
            <w:pPr>
              <w:pStyle w:val="Bezriadkovania"/>
            </w:pPr>
            <w:r w:rsidRPr="0000515E">
              <w:t>R</w:t>
            </w:r>
          </w:p>
        </w:tc>
        <w:tc>
          <w:tcPr>
            <w:tcW w:w="525" w:type="dxa"/>
          </w:tcPr>
          <w:p w14:paraId="496E8A26" w14:textId="77777777" w:rsidR="00B407E2" w:rsidRPr="0000515E" w:rsidRDefault="00B407E2" w:rsidP="00CF79B3">
            <w:pPr>
              <w:pStyle w:val="Bezriadkovania"/>
            </w:pPr>
            <w:r w:rsidRPr="0000515E">
              <w:t>P</w:t>
            </w:r>
          </w:p>
        </w:tc>
        <w:tc>
          <w:tcPr>
            <w:tcW w:w="862" w:type="dxa"/>
          </w:tcPr>
          <w:p w14:paraId="30B6A52E" w14:textId="77777777" w:rsidR="00B407E2" w:rsidRPr="0000515E" w:rsidRDefault="00B407E2" w:rsidP="00CF79B3">
            <w:pPr>
              <w:pStyle w:val="Bezriadkovania"/>
            </w:pPr>
            <w:r w:rsidRPr="0000515E">
              <w:t>skóre</w:t>
            </w:r>
          </w:p>
        </w:tc>
        <w:tc>
          <w:tcPr>
            <w:tcW w:w="525" w:type="dxa"/>
          </w:tcPr>
          <w:p w14:paraId="69EB933A" w14:textId="77777777" w:rsidR="00B407E2" w:rsidRPr="0000515E" w:rsidRDefault="00B407E2" w:rsidP="00CF79B3">
            <w:pPr>
              <w:pStyle w:val="Bezriadkovania"/>
            </w:pPr>
            <w:r w:rsidRPr="0000515E">
              <w:t>B</w:t>
            </w:r>
          </w:p>
        </w:tc>
      </w:tr>
      <w:tr w:rsidR="00B407E2" w:rsidRPr="0000515E" w14:paraId="4F8E17A5" w14:textId="77777777" w:rsidTr="00004EA3">
        <w:trPr>
          <w:trHeight w:val="234"/>
        </w:trPr>
        <w:tc>
          <w:tcPr>
            <w:tcW w:w="525" w:type="dxa"/>
          </w:tcPr>
          <w:p w14:paraId="777664B5" w14:textId="77777777" w:rsidR="00B407E2" w:rsidRPr="0000515E" w:rsidRDefault="00B407E2" w:rsidP="00CF79B3">
            <w:pPr>
              <w:pStyle w:val="Bezriadkovania"/>
            </w:pPr>
            <w:r w:rsidRPr="0000515E">
              <w:t>1</w:t>
            </w:r>
          </w:p>
        </w:tc>
        <w:tc>
          <w:tcPr>
            <w:tcW w:w="2291" w:type="dxa"/>
          </w:tcPr>
          <w:p w14:paraId="14025A55" w14:textId="1077D25E" w:rsidR="00B407E2" w:rsidRPr="0000515E" w:rsidRDefault="00B407E2" w:rsidP="00CF79B3">
            <w:pPr>
              <w:pStyle w:val="Bezriadkovania"/>
            </w:pPr>
            <w:r>
              <w:t>ŠK Šoporňa</w:t>
            </w:r>
          </w:p>
        </w:tc>
        <w:tc>
          <w:tcPr>
            <w:tcW w:w="525" w:type="dxa"/>
          </w:tcPr>
          <w:p w14:paraId="39503BFB" w14:textId="24455C03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5619E280" w14:textId="0293F31E" w:rsidR="00B407E2" w:rsidRPr="0000515E" w:rsidRDefault="00B407E2" w:rsidP="00CF79B3">
            <w:pPr>
              <w:pStyle w:val="Bezriadkovania"/>
            </w:pPr>
            <w:r>
              <w:t>13</w:t>
            </w:r>
          </w:p>
        </w:tc>
        <w:tc>
          <w:tcPr>
            <w:tcW w:w="507" w:type="dxa"/>
          </w:tcPr>
          <w:p w14:paraId="3A132BEE" w14:textId="00E26CB7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0C8924BA" w14:textId="09715F69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862" w:type="dxa"/>
          </w:tcPr>
          <w:p w14:paraId="0452B031" w14:textId="6EFD0542" w:rsidR="00B407E2" w:rsidRPr="0000515E" w:rsidRDefault="00B407E2" w:rsidP="00CF79B3">
            <w:pPr>
              <w:pStyle w:val="Bezriadkovania"/>
            </w:pPr>
            <w:r>
              <w:t>41:9</w:t>
            </w:r>
          </w:p>
        </w:tc>
        <w:tc>
          <w:tcPr>
            <w:tcW w:w="525" w:type="dxa"/>
          </w:tcPr>
          <w:p w14:paraId="733DF940" w14:textId="7BBFA5D1" w:rsidR="00B407E2" w:rsidRPr="0000515E" w:rsidRDefault="00B407E2" w:rsidP="00CF79B3">
            <w:pPr>
              <w:pStyle w:val="Bezriadkovania"/>
            </w:pPr>
            <w:r>
              <w:t>40</w:t>
            </w:r>
          </w:p>
        </w:tc>
      </w:tr>
      <w:tr w:rsidR="00B407E2" w:rsidRPr="0000515E" w14:paraId="4CA0F4D3" w14:textId="77777777" w:rsidTr="00004EA3">
        <w:trPr>
          <w:trHeight w:val="495"/>
        </w:trPr>
        <w:tc>
          <w:tcPr>
            <w:tcW w:w="525" w:type="dxa"/>
          </w:tcPr>
          <w:p w14:paraId="192E0663" w14:textId="77777777" w:rsidR="00B407E2" w:rsidRPr="0000515E" w:rsidRDefault="00B407E2" w:rsidP="00CF79B3">
            <w:pPr>
              <w:pStyle w:val="Bezriadkovania"/>
            </w:pPr>
            <w:r w:rsidRPr="0000515E">
              <w:t>2</w:t>
            </w:r>
          </w:p>
        </w:tc>
        <w:tc>
          <w:tcPr>
            <w:tcW w:w="2291" w:type="dxa"/>
          </w:tcPr>
          <w:p w14:paraId="15B7B798" w14:textId="5FCE25FB" w:rsidR="00B407E2" w:rsidRPr="0000515E" w:rsidRDefault="00B407E2" w:rsidP="00CF79B3">
            <w:pPr>
              <w:pStyle w:val="Bezriadkovania"/>
            </w:pPr>
            <w:r>
              <w:t>TJ Družstevník Trstice</w:t>
            </w:r>
          </w:p>
        </w:tc>
        <w:tc>
          <w:tcPr>
            <w:tcW w:w="525" w:type="dxa"/>
          </w:tcPr>
          <w:p w14:paraId="440AFB77" w14:textId="13E793C4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745DD560" w14:textId="50535B5C" w:rsidR="00B407E2" w:rsidRPr="0000515E" w:rsidRDefault="00B407E2" w:rsidP="00CF79B3">
            <w:pPr>
              <w:pStyle w:val="Bezriadkovania"/>
            </w:pPr>
            <w:r>
              <w:t>12</w:t>
            </w:r>
          </w:p>
        </w:tc>
        <w:tc>
          <w:tcPr>
            <w:tcW w:w="507" w:type="dxa"/>
          </w:tcPr>
          <w:p w14:paraId="4ECFB936" w14:textId="28E4B6D5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525" w:type="dxa"/>
          </w:tcPr>
          <w:p w14:paraId="120137D8" w14:textId="6946DE1F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862" w:type="dxa"/>
          </w:tcPr>
          <w:p w14:paraId="53C80A2C" w14:textId="5EC435CF" w:rsidR="00B407E2" w:rsidRPr="0000515E" w:rsidRDefault="00B407E2" w:rsidP="00CF79B3">
            <w:pPr>
              <w:pStyle w:val="Bezriadkovania"/>
            </w:pPr>
            <w:r>
              <w:t>57:11</w:t>
            </w:r>
          </w:p>
        </w:tc>
        <w:tc>
          <w:tcPr>
            <w:tcW w:w="525" w:type="dxa"/>
          </w:tcPr>
          <w:p w14:paraId="3C3B165F" w14:textId="28512B47" w:rsidR="00B407E2" w:rsidRPr="0000515E" w:rsidRDefault="00B407E2" w:rsidP="00CF79B3">
            <w:pPr>
              <w:pStyle w:val="Bezriadkovania"/>
            </w:pPr>
            <w:r>
              <w:t>38</w:t>
            </w:r>
          </w:p>
        </w:tc>
      </w:tr>
      <w:tr w:rsidR="00B407E2" w:rsidRPr="0000515E" w14:paraId="23CB097B" w14:textId="77777777" w:rsidTr="00004EA3">
        <w:trPr>
          <w:trHeight w:val="482"/>
        </w:trPr>
        <w:tc>
          <w:tcPr>
            <w:tcW w:w="525" w:type="dxa"/>
          </w:tcPr>
          <w:p w14:paraId="55DD1D9D" w14:textId="77777777" w:rsidR="00B407E2" w:rsidRPr="0000515E" w:rsidRDefault="00B407E2" w:rsidP="00CF79B3">
            <w:pPr>
              <w:pStyle w:val="Bezriadkovania"/>
            </w:pPr>
            <w:r w:rsidRPr="0000515E">
              <w:t>3</w:t>
            </w:r>
          </w:p>
        </w:tc>
        <w:tc>
          <w:tcPr>
            <w:tcW w:w="2291" w:type="dxa"/>
          </w:tcPr>
          <w:p w14:paraId="1EC5FD82" w14:textId="2908C3FC" w:rsidR="00B407E2" w:rsidRPr="0000515E" w:rsidRDefault="00B407E2" w:rsidP="00CF79B3">
            <w:pPr>
              <w:pStyle w:val="Bezriadkovania"/>
            </w:pPr>
            <w:r>
              <w:t>NAFC Veľké Blahovo</w:t>
            </w:r>
          </w:p>
        </w:tc>
        <w:tc>
          <w:tcPr>
            <w:tcW w:w="525" w:type="dxa"/>
          </w:tcPr>
          <w:p w14:paraId="2C9B262A" w14:textId="4FBFAA36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5713ED1A" w14:textId="06F1AE37" w:rsidR="00B407E2" w:rsidRPr="0000515E" w:rsidRDefault="00B407E2" w:rsidP="00CF79B3">
            <w:pPr>
              <w:pStyle w:val="Bezriadkovania"/>
            </w:pPr>
            <w:r>
              <w:t>10</w:t>
            </w:r>
          </w:p>
        </w:tc>
        <w:tc>
          <w:tcPr>
            <w:tcW w:w="507" w:type="dxa"/>
          </w:tcPr>
          <w:p w14:paraId="327BE21A" w14:textId="00B52A3C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525" w:type="dxa"/>
          </w:tcPr>
          <w:p w14:paraId="559DC940" w14:textId="4121E064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862" w:type="dxa"/>
          </w:tcPr>
          <w:p w14:paraId="213E72DF" w14:textId="4BAA36B1" w:rsidR="00B407E2" w:rsidRPr="0000515E" w:rsidRDefault="00B407E2" w:rsidP="00CF79B3">
            <w:pPr>
              <w:pStyle w:val="Bezriadkovania"/>
            </w:pPr>
            <w:r>
              <w:t>42:17</w:t>
            </w:r>
          </w:p>
        </w:tc>
        <w:tc>
          <w:tcPr>
            <w:tcW w:w="525" w:type="dxa"/>
          </w:tcPr>
          <w:p w14:paraId="73C98796" w14:textId="4CF61DE8" w:rsidR="00B407E2" w:rsidRPr="0000515E" w:rsidRDefault="00B407E2" w:rsidP="00CF79B3">
            <w:pPr>
              <w:pStyle w:val="Bezriadkovania"/>
            </w:pPr>
            <w:r>
              <w:t>33</w:t>
            </w:r>
          </w:p>
        </w:tc>
      </w:tr>
      <w:tr w:rsidR="00B407E2" w:rsidRPr="0000515E" w14:paraId="07A1D553" w14:textId="77777777" w:rsidTr="00004EA3">
        <w:trPr>
          <w:trHeight w:val="495"/>
        </w:trPr>
        <w:tc>
          <w:tcPr>
            <w:tcW w:w="525" w:type="dxa"/>
          </w:tcPr>
          <w:p w14:paraId="3F378B5A" w14:textId="77777777" w:rsidR="00B407E2" w:rsidRPr="0000515E" w:rsidRDefault="00B407E2" w:rsidP="00CF79B3">
            <w:pPr>
              <w:pStyle w:val="Bezriadkovania"/>
            </w:pPr>
            <w:r w:rsidRPr="0000515E">
              <w:t>4</w:t>
            </w:r>
          </w:p>
        </w:tc>
        <w:tc>
          <w:tcPr>
            <w:tcW w:w="2291" w:type="dxa"/>
          </w:tcPr>
          <w:p w14:paraId="50E9C31A" w14:textId="5C010BDA" w:rsidR="00B407E2" w:rsidRPr="0000515E" w:rsidRDefault="00B407E2" w:rsidP="00CF79B3">
            <w:pPr>
              <w:pStyle w:val="Bezriadkovania"/>
            </w:pPr>
            <w:r>
              <w:t>TJ Kostolné Kračany</w:t>
            </w:r>
          </w:p>
        </w:tc>
        <w:tc>
          <w:tcPr>
            <w:tcW w:w="525" w:type="dxa"/>
          </w:tcPr>
          <w:p w14:paraId="32EE9A42" w14:textId="667E6028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06A09957" w14:textId="2F308516" w:rsidR="00B407E2" w:rsidRPr="0000515E" w:rsidRDefault="00B407E2" w:rsidP="00CF79B3">
            <w:pPr>
              <w:pStyle w:val="Bezriadkovania"/>
            </w:pPr>
            <w:r>
              <w:t>10</w:t>
            </w:r>
          </w:p>
        </w:tc>
        <w:tc>
          <w:tcPr>
            <w:tcW w:w="507" w:type="dxa"/>
          </w:tcPr>
          <w:p w14:paraId="5A275D65" w14:textId="736E5D21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525" w:type="dxa"/>
          </w:tcPr>
          <w:p w14:paraId="3336CDC6" w14:textId="6BF7A768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862" w:type="dxa"/>
          </w:tcPr>
          <w:p w14:paraId="5880F5DA" w14:textId="16DE3AB1" w:rsidR="00B407E2" w:rsidRPr="0000515E" w:rsidRDefault="00B407E2" w:rsidP="00CF79B3">
            <w:pPr>
              <w:pStyle w:val="Bezriadkovania"/>
            </w:pPr>
            <w:r>
              <w:t>40:20</w:t>
            </w:r>
          </w:p>
        </w:tc>
        <w:tc>
          <w:tcPr>
            <w:tcW w:w="525" w:type="dxa"/>
          </w:tcPr>
          <w:p w14:paraId="66648CA0" w14:textId="18E62254" w:rsidR="00B407E2" w:rsidRPr="0000515E" w:rsidRDefault="00B407E2" w:rsidP="00717C8D">
            <w:pPr>
              <w:pStyle w:val="Bezriadkovania"/>
            </w:pPr>
            <w:r>
              <w:t>33</w:t>
            </w:r>
          </w:p>
        </w:tc>
      </w:tr>
      <w:tr w:rsidR="00B407E2" w:rsidRPr="0000515E" w14:paraId="5AE33F3E" w14:textId="77777777" w:rsidTr="00004EA3">
        <w:trPr>
          <w:trHeight w:val="234"/>
        </w:trPr>
        <w:tc>
          <w:tcPr>
            <w:tcW w:w="525" w:type="dxa"/>
          </w:tcPr>
          <w:p w14:paraId="6681739E" w14:textId="77777777" w:rsidR="00B407E2" w:rsidRPr="0000515E" w:rsidRDefault="00B407E2" w:rsidP="00CF79B3">
            <w:pPr>
              <w:pStyle w:val="Bezriadkovania"/>
            </w:pPr>
            <w:r w:rsidRPr="0000515E">
              <w:t>5</w:t>
            </w:r>
          </w:p>
        </w:tc>
        <w:tc>
          <w:tcPr>
            <w:tcW w:w="2291" w:type="dxa"/>
          </w:tcPr>
          <w:p w14:paraId="0F3D6385" w14:textId="2464280C" w:rsidR="00B407E2" w:rsidRPr="0000515E" w:rsidRDefault="00B407E2" w:rsidP="00CF79B3">
            <w:pPr>
              <w:pStyle w:val="Bezriadkovania"/>
            </w:pPr>
            <w:r>
              <w:t>OFK Mostová</w:t>
            </w:r>
          </w:p>
        </w:tc>
        <w:tc>
          <w:tcPr>
            <w:tcW w:w="525" w:type="dxa"/>
          </w:tcPr>
          <w:p w14:paraId="411FA71B" w14:textId="4D19E393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765A7CB7" w14:textId="770859C6" w:rsidR="00B407E2" w:rsidRPr="0000515E" w:rsidRDefault="00B407E2" w:rsidP="00CF79B3">
            <w:pPr>
              <w:pStyle w:val="Bezriadkovania"/>
            </w:pPr>
            <w:r>
              <w:t>9</w:t>
            </w:r>
          </w:p>
        </w:tc>
        <w:tc>
          <w:tcPr>
            <w:tcW w:w="507" w:type="dxa"/>
          </w:tcPr>
          <w:p w14:paraId="086F6462" w14:textId="16690B66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525" w:type="dxa"/>
          </w:tcPr>
          <w:p w14:paraId="346AA64B" w14:textId="56E7154E" w:rsidR="00B407E2" w:rsidRPr="0000515E" w:rsidRDefault="00B407E2" w:rsidP="00CF79B3">
            <w:pPr>
              <w:pStyle w:val="Bezriadkovania"/>
            </w:pPr>
            <w:r>
              <w:t>4</w:t>
            </w:r>
          </w:p>
        </w:tc>
        <w:tc>
          <w:tcPr>
            <w:tcW w:w="862" w:type="dxa"/>
          </w:tcPr>
          <w:p w14:paraId="7A7A68E7" w14:textId="7A293596" w:rsidR="00B407E2" w:rsidRPr="0000515E" w:rsidRDefault="00B407E2" w:rsidP="00CF79B3">
            <w:pPr>
              <w:pStyle w:val="Bezriadkovania"/>
            </w:pPr>
            <w:r>
              <w:t>31:19</w:t>
            </w:r>
          </w:p>
        </w:tc>
        <w:tc>
          <w:tcPr>
            <w:tcW w:w="525" w:type="dxa"/>
          </w:tcPr>
          <w:p w14:paraId="45176812" w14:textId="64742B4E" w:rsidR="00B407E2" w:rsidRPr="0000515E" w:rsidRDefault="00B407E2" w:rsidP="00CF79B3">
            <w:pPr>
              <w:pStyle w:val="Bezriadkovania"/>
            </w:pPr>
            <w:r>
              <w:t>30</w:t>
            </w:r>
          </w:p>
        </w:tc>
      </w:tr>
      <w:tr w:rsidR="00B407E2" w:rsidRPr="0000515E" w14:paraId="4E39F64B" w14:textId="77777777" w:rsidTr="00004EA3">
        <w:trPr>
          <w:trHeight w:val="495"/>
        </w:trPr>
        <w:tc>
          <w:tcPr>
            <w:tcW w:w="525" w:type="dxa"/>
          </w:tcPr>
          <w:p w14:paraId="5AFE015E" w14:textId="77777777" w:rsidR="00B407E2" w:rsidRPr="0000515E" w:rsidRDefault="00B407E2" w:rsidP="00CF79B3">
            <w:pPr>
              <w:pStyle w:val="Bezriadkovania"/>
            </w:pPr>
            <w:r w:rsidRPr="0000515E">
              <w:t>6</w:t>
            </w:r>
          </w:p>
        </w:tc>
        <w:tc>
          <w:tcPr>
            <w:tcW w:w="2291" w:type="dxa"/>
          </w:tcPr>
          <w:p w14:paraId="5D8756CD" w14:textId="31612655" w:rsidR="00B407E2" w:rsidRPr="0000515E" w:rsidRDefault="00B407E2" w:rsidP="00CF79B3">
            <w:pPr>
              <w:pStyle w:val="Bezriadkovania"/>
            </w:pPr>
            <w:r>
              <w:t>TJ Družstevník Malá Mača</w:t>
            </w:r>
          </w:p>
        </w:tc>
        <w:tc>
          <w:tcPr>
            <w:tcW w:w="525" w:type="dxa"/>
          </w:tcPr>
          <w:p w14:paraId="2C19E6A4" w14:textId="753C6A72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78B1F831" w14:textId="1CD62B16" w:rsidR="00B407E2" w:rsidRPr="0000515E" w:rsidRDefault="00B407E2" w:rsidP="00CF79B3">
            <w:pPr>
              <w:pStyle w:val="Bezriadkovania"/>
            </w:pPr>
            <w:r>
              <w:t>8</w:t>
            </w:r>
          </w:p>
        </w:tc>
        <w:tc>
          <w:tcPr>
            <w:tcW w:w="507" w:type="dxa"/>
          </w:tcPr>
          <w:p w14:paraId="5E8B6F1A" w14:textId="5F3FA788" w:rsidR="00B407E2" w:rsidRPr="0000515E" w:rsidRDefault="00B407E2" w:rsidP="00CF79B3">
            <w:pPr>
              <w:pStyle w:val="Bezriadkovania"/>
            </w:pPr>
            <w:r>
              <w:t>5</w:t>
            </w:r>
          </w:p>
        </w:tc>
        <w:tc>
          <w:tcPr>
            <w:tcW w:w="525" w:type="dxa"/>
          </w:tcPr>
          <w:p w14:paraId="263229AA" w14:textId="280B039E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862" w:type="dxa"/>
          </w:tcPr>
          <w:p w14:paraId="6D7523D7" w14:textId="19F9BD0C" w:rsidR="00B407E2" w:rsidRPr="0000515E" w:rsidRDefault="00B407E2" w:rsidP="00CF79B3">
            <w:pPr>
              <w:pStyle w:val="Bezriadkovania"/>
            </w:pPr>
            <w:r>
              <w:t>46:16</w:t>
            </w:r>
          </w:p>
        </w:tc>
        <w:tc>
          <w:tcPr>
            <w:tcW w:w="525" w:type="dxa"/>
          </w:tcPr>
          <w:p w14:paraId="41ECDB14" w14:textId="57AE2C9F" w:rsidR="00B407E2" w:rsidRPr="0000515E" w:rsidRDefault="00B407E2" w:rsidP="00CF79B3">
            <w:pPr>
              <w:pStyle w:val="Bezriadkovania"/>
            </w:pPr>
            <w:r>
              <w:t>29</w:t>
            </w:r>
          </w:p>
        </w:tc>
      </w:tr>
      <w:tr w:rsidR="00B407E2" w:rsidRPr="0000515E" w14:paraId="3F4E056A" w14:textId="77777777" w:rsidTr="00004EA3">
        <w:trPr>
          <w:trHeight w:val="234"/>
        </w:trPr>
        <w:tc>
          <w:tcPr>
            <w:tcW w:w="525" w:type="dxa"/>
          </w:tcPr>
          <w:p w14:paraId="20AA734A" w14:textId="77777777" w:rsidR="00B407E2" w:rsidRPr="0000515E" w:rsidRDefault="00B407E2" w:rsidP="00CF79B3">
            <w:pPr>
              <w:pStyle w:val="Bezriadkovania"/>
            </w:pPr>
            <w:r w:rsidRPr="0000515E">
              <w:t>7</w:t>
            </w:r>
          </w:p>
        </w:tc>
        <w:tc>
          <w:tcPr>
            <w:tcW w:w="2291" w:type="dxa"/>
          </w:tcPr>
          <w:p w14:paraId="4615A1C5" w14:textId="66B1D215" w:rsidR="00B407E2" w:rsidRPr="0000515E" w:rsidRDefault="00B407E2" w:rsidP="00CF79B3">
            <w:pPr>
              <w:pStyle w:val="Bezriadkovania"/>
            </w:pPr>
            <w:r>
              <w:t>FC Jelka</w:t>
            </w:r>
          </w:p>
        </w:tc>
        <w:tc>
          <w:tcPr>
            <w:tcW w:w="525" w:type="dxa"/>
          </w:tcPr>
          <w:p w14:paraId="46EBCBC5" w14:textId="29CC94C5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5EF53029" w14:textId="49969DDD" w:rsidR="00B407E2" w:rsidRPr="0000515E" w:rsidRDefault="00B407E2" w:rsidP="00CF79B3">
            <w:pPr>
              <w:pStyle w:val="Bezriadkovania"/>
            </w:pPr>
            <w:r>
              <w:t>8</w:t>
            </w:r>
          </w:p>
        </w:tc>
        <w:tc>
          <w:tcPr>
            <w:tcW w:w="507" w:type="dxa"/>
          </w:tcPr>
          <w:p w14:paraId="7F458ECD" w14:textId="3232FC7B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2A843C9E" w14:textId="690CC250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  <w:tc>
          <w:tcPr>
            <w:tcW w:w="862" w:type="dxa"/>
          </w:tcPr>
          <w:p w14:paraId="2E1653D7" w14:textId="298769C8" w:rsidR="00B407E2" w:rsidRPr="0000515E" w:rsidRDefault="00B407E2" w:rsidP="00CF79B3">
            <w:pPr>
              <w:pStyle w:val="Bezriadkovania"/>
            </w:pPr>
            <w:r>
              <w:t>63:19</w:t>
            </w:r>
          </w:p>
        </w:tc>
        <w:tc>
          <w:tcPr>
            <w:tcW w:w="525" w:type="dxa"/>
          </w:tcPr>
          <w:p w14:paraId="299B1BCD" w14:textId="4FF2AF12" w:rsidR="00B407E2" w:rsidRPr="0000515E" w:rsidRDefault="00B407E2" w:rsidP="00CF79B3">
            <w:pPr>
              <w:pStyle w:val="Bezriadkovania"/>
            </w:pPr>
            <w:r>
              <w:t>25</w:t>
            </w:r>
          </w:p>
        </w:tc>
      </w:tr>
      <w:tr w:rsidR="00B407E2" w:rsidRPr="0000515E" w14:paraId="4E89EEB1" w14:textId="77777777" w:rsidTr="00004EA3">
        <w:trPr>
          <w:trHeight w:val="495"/>
        </w:trPr>
        <w:tc>
          <w:tcPr>
            <w:tcW w:w="525" w:type="dxa"/>
          </w:tcPr>
          <w:p w14:paraId="2F328974" w14:textId="77777777" w:rsidR="00B407E2" w:rsidRPr="0000515E" w:rsidRDefault="00B407E2" w:rsidP="00CF79B3">
            <w:pPr>
              <w:pStyle w:val="Bezriadkovania"/>
            </w:pPr>
            <w:r w:rsidRPr="0000515E">
              <w:t>8</w:t>
            </w:r>
          </w:p>
        </w:tc>
        <w:tc>
          <w:tcPr>
            <w:tcW w:w="2291" w:type="dxa"/>
          </w:tcPr>
          <w:p w14:paraId="40CFE7BB" w14:textId="5C3AE9FB" w:rsidR="00B407E2" w:rsidRPr="0000515E" w:rsidRDefault="00B407E2" w:rsidP="00CF79B3">
            <w:pPr>
              <w:pStyle w:val="Bezriadkovania"/>
            </w:pPr>
            <w:r>
              <w:t>TJ Družs</w:t>
            </w:r>
            <w:r w:rsidR="00004EA3">
              <w:t>tevník T</w:t>
            </w:r>
            <w:r>
              <w:t>opoľníky</w:t>
            </w:r>
          </w:p>
        </w:tc>
        <w:tc>
          <w:tcPr>
            <w:tcW w:w="525" w:type="dxa"/>
          </w:tcPr>
          <w:p w14:paraId="02F9BA71" w14:textId="28741F10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41723BCB" w14:textId="3A77F0F2" w:rsidR="00B407E2" w:rsidRPr="0000515E" w:rsidRDefault="00B407E2" w:rsidP="00CF79B3">
            <w:pPr>
              <w:pStyle w:val="Bezriadkovania"/>
            </w:pPr>
            <w:r>
              <w:t>8</w:t>
            </w:r>
          </w:p>
        </w:tc>
        <w:tc>
          <w:tcPr>
            <w:tcW w:w="507" w:type="dxa"/>
          </w:tcPr>
          <w:p w14:paraId="566CC42C" w14:textId="26634B6F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25AEAC45" w14:textId="4A519ACB" w:rsidR="00B407E2" w:rsidRPr="0000515E" w:rsidRDefault="00B407E2" w:rsidP="00CF79B3">
            <w:pPr>
              <w:pStyle w:val="Bezriadkovania"/>
            </w:pPr>
            <w:r>
              <w:t>7</w:t>
            </w:r>
          </w:p>
        </w:tc>
        <w:tc>
          <w:tcPr>
            <w:tcW w:w="862" w:type="dxa"/>
          </w:tcPr>
          <w:p w14:paraId="39139634" w14:textId="4AF1D4A7" w:rsidR="00B407E2" w:rsidRPr="0000515E" w:rsidRDefault="00B407E2" w:rsidP="00CF79B3">
            <w:pPr>
              <w:pStyle w:val="Bezriadkovania"/>
            </w:pPr>
            <w:r>
              <w:t>35:27</w:t>
            </w:r>
          </w:p>
        </w:tc>
        <w:tc>
          <w:tcPr>
            <w:tcW w:w="525" w:type="dxa"/>
          </w:tcPr>
          <w:p w14:paraId="3F761924" w14:textId="2C33212E" w:rsidR="00B407E2" w:rsidRPr="0000515E" w:rsidRDefault="00B407E2" w:rsidP="00CF79B3">
            <w:pPr>
              <w:pStyle w:val="Bezriadkovania"/>
            </w:pPr>
            <w:r>
              <w:t>25</w:t>
            </w:r>
          </w:p>
        </w:tc>
      </w:tr>
      <w:tr w:rsidR="00B407E2" w:rsidRPr="0000515E" w14:paraId="19142D20" w14:textId="77777777" w:rsidTr="00004EA3">
        <w:trPr>
          <w:trHeight w:val="234"/>
        </w:trPr>
        <w:tc>
          <w:tcPr>
            <w:tcW w:w="525" w:type="dxa"/>
          </w:tcPr>
          <w:p w14:paraId="1C96E74D" w14:textId="77777777" w:rsidR="00B407E2" w:rsidRPr="0000515E" w:rsidRDefault="00B407E2" w:rsidP="00CF79B3">
            <w:pPr>
              <w:pStyle w:val="Bezriadkovania"/>
            </w:pPr>
            <w:r w:rsidRPr="0000515E">
              <w:t>9</w:t>
            </w:r>
          </w:p>
        </w:tc>
        <w:tc>
          <w:tcPr>
            <w:tcW w:w="2291" w:type="dxa"/>
          </w:tcPr>
          <w:p w14:paraId="64343722" w14:textId="4ED55BD3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FK Agropo Zvončín</w:t>
            </w:r>
          </w:p>
        </w:tc>
        <w:tc>
          <w:tcPr>
            <w:tcW w:w="525" w:type="dxa"/>
          </w:tcPr>
          <w:p w14:paraId="4233FC1A" w14:textId="09D865F5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16</w:t>
            </w:r>
          </w:p>
        </w:tc>
        <w:tc>
          <w:tcPr>
            <w:tcW w:w="525" w:type="dxa"/>
          </w:tcPr>
          <w:p w14:paraId="5F5B48BC" w14:textId="123F8390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7</w:t>
            </w:r>
          </w:p>
        </w:tc>
        <w:tc>
          <w:tcPr>
            <w:tcW w:w="507" w:type="dxa"/>
          </w:tcPr>
          <w:p w14:paraId="4C024597" w14:textId="29A6EC6D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2</w:t>
            </w:r>
          </w:p>
        </w:tc>
        <w:tc>
          <w:tcPr>
            <w:tcW w:w="525" w:type="dxa"/>
          </w:tcPr>
          <w:p w14:paraId="0E347DE9" w14:textId="03C8E585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7</w:t>
            </w:r>
          </w:p>
        </w:tc>
        <w:tc>
          <w:tcPr>
            <w:tcW w:w="862" w:type="dxa"/>
          </w:tcPr>
          <w:p w14:paraId="0ECF1523" w14:textId="1B6524BF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44:24</w:t>
            </w:r>
          </w:p>
        </w:tc>
        <w:tc>
          <w:tcPr>
            <w:tcW w:w="525" w:type="dxa"/>
          </w:tcPr>
          <w:p w14:paraId="396A89C0" w14:textId="6A309294" w:rsidR="00B407E2" w:rsidRPr="00B407E2" w:rsidRDefault="00B407E2" w:rsidP="00CF79B3">
            <w:pPr>
              <w:pStyle w:val="Bezriadkovania"/>
              <w:rPr>
                <w:b/>
              </w:rPr>
            </w:pPr>
            <w:r w:rsidRPr="00B407E2">
              <w:rPr>
                <w:b/>
              </w:rPr>
              <w:t>23</w:t>
            </w:r>
          </w:p>
        </w:tc>
      </w:tr>
      <w:tr w:rsidR="00B407E2" w:rsidRPr="0000515E" w14:paraId="023C7F33" w14:textId="77777777" w:rsidTr="00004EA3">
        <w:trPr>
          <w:trHeight w:val="247"/>
        </w:trPr>
        <w:tc>
          <w:tcPr>
            <w:tcW w:w="525" w:type="dxa"/>
          </w:tcPr>
          <w:p w14:paraId="3613EA02" w14:textId="77777777" w:rsidR="00B407E2" w:rsidRPr="0000515E" w:rsidRDefault="00B407E2" w:rsidP="00CF79B3">
            <w:pPr>
              <w:pStyle w:val="Bezriadkovania"/>
            </w:pPr>
            <w:r w:rsidRPr="0000515E">
              <w:t>10</w:t>
            </w:r>
          </w:p>
        </w:tc>
        <w:tc>
          <w:tcPr>
            <w:tcW w:w="2291" w:type="dxa"/>
          </w:tcPr>
          <w:p w14:paraId="35053036" w14:textId="6D1BBA68" w:rsidR="00B407E2" w:rsidRPr="0000515E" w:rsidRDefault="00B407E2" w:rsidP="00CF79B3">
            <w:pPr>
              <w:pStyle w:val="Bezriadkovania"/>
            </w:pPr>
            <w:r>
              <w:t>TJ ŠM Janíky</w:t>
            </w:r>
          </w:p>
        </w:tc>
        <w:tc>
          <w:tcPr>
            <w:tcW w:w="525" w:type="dxa"/>
          </w:tcPr>
          <w:p w14:paraId="23174729" w14:textId="41F34334" w:rsidR="00B407E2" w:rsidRPr="0000515E" w:rsidRDefault="00B407E2" w:rsidP="00CF79B3">
            <w:pPr>
              <w:pStyle w:val="Bezriadkovania"/>
            </w:pPr>
            <w:r>
              <w:t>14</w:t>
            </w:r>
          </w:p>
        </w:tc>
        <w:tc>
          <w:tcPr>
            <w:tcW w:w="525" w:type="dxa"/>
          </w:tcPr>
          <w:p w14:paraId="4F11A492" w14:textId="2C65F3B7" w:rsidR="00B407E2" w:rsidRPr="0000515E" w:rsidRDefault="00B407E2" w:rsidP="00CF79B3">
            <w:pPr>
              <w:pStyle w:val="Bezriadkovania"/>
            </w:pPr>
            <w:r>
              <w:t>7</w:t>
            </w:r>
          </w:p>
        </w:tc>
        <w:tc>
          <w:tcPr>
            <w:tcW w:w="507" w:type="dxa"/>
          </w:tcPr>
          <w:p w14:paraId="72E3431D" w14:textId="5E437471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139293B8" w14:textId="5CD6FF65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  <w:tc>
          <w:tcPr>
            <w:tcW w:w="862" w:type="dxa"/>
          </w:tcPr>
          <w:p w14:paraId="7939A7C6" w14:textId="291BC5A3" w:rsidR="00B407E2" w:rsidRPr="0000515E" w:rsidRDefault="00B407E2" w:rsidP="00CF79B3">
            <w:pPr>
              <w:pStyle w:val="Bezriadkovania"/>
            </w:pPr>
            <w:r>
              <w:t>30:20</w:t>
            </w:r>
          </w:p>
        </w:tc>
        <w:tc>
          <w:tcPr>
            <w:tcW w:w="525" w:type="dxa"/>
          </w:tcPr>
          <w:p w14:paraId="33E63E08" w14:textId="2979C493" w:rsidR="00B407E2" w:rsidRPr="0000515E" w:rsidRDefault="00B407E2" w:rsidP="00CF79B3">
            <w:pPr>
              <w:pStyle w:val="Bezriadkovania"/>
            </w:pPr>
            <w:r>
              <w:t>22</w:t>
            </w:r>
          </w:p>
        </w:tc>
      </w:tr>
      <w:tr w:rsidR="00B407E2" w:rsidRPr="0000515E" w14:paraId="49715B11" w14:textId="77777777" w:rsidTr="00004EA3">
        <w:trPr>
          <w:trHeight w:val="234"/>
        </w:trPr>
        <w:tc>
          <w:tcPr>
            <w:tcW w:w="525" w:type="dxa"/>
          </w:tcPr>
          <w:p w14:paraId="65E88B56" w14:textId="77777777" w:rsidR="00B407E2" w:rsidRPr="0000515E" w:rsidRDefault="00B407E2" w:rsidP="00CF79B3">
            <w:pPr>
              <w:pStyle w:val="Bezriadkovania"/>
            </w:pPr>
            <w:r w:rsidRPr="0000515E">
              <w:t>11</w:t>
            </w:r>
          </w:p>
        </w:tc>
        <w:tc>
          <w:tcPr>
            <w:tcW w:w="2291" w:type="dxa"/>
          </w:tcPr>
          <w:p w14:paraId="25364AD9" w14:textId="3F10B88F" w:rsidR="00B407E2" w:rsidRPr="0000515E" w:rsidRDefault="00B407E2" w:rsidP="00CF79B3">
            <w:pPr>
              <w:pStyle w:val="Bezriadkovania"/>
            </w:pPr>
            <w:r>
              <w:t>TJ Lehnice</w:t>
            </w:r>
          </w:p>
        </w:tc>
        <w:tc>
          <w:tcPr>
            <w:tcW w:w="525" w:type="dxa"/>
          </w:tcPr>
          <w:p w14:paraId="2EE220D4" w14:textId="1D7B4E4B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34122F1F" w14:textId="38CB3D0E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  <w:tc>
          <w:tcPr>
            <w:tcW w:w="507" w:type="dxa"/>
          </w:tcPr>
          <w:p w14:paraId="38A68464" w14:textId="67F221D8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525" w:type="dxa"/>
          </w:tcPr>
          <w:p w14:paraId="6731B8C8" w14:textId="4F093A8D" w:rsidR="00B407E2" w:rsidRPr="0000515E" w:rsidRDefault="00B407E2" w:rsidP="00CF79B3">
            <w:pPr>
              <w:pStyle w:val="Bezriadkovania"/>
            </w:pPr>
            <w:r>
              <w:t>8</w:t>
            </w:r>
          </w:p>
        </w:tc>
        <w:tc>
          <w:tcPr>
            <w:tcW w:w="862" w:type="dxa"/>
          </w:tcPr>
          <w:p w14:paraId="798AC34B" w14:textId="3F770462" w:rsidR="00B407E2" w:rsidRPr="0000515E" w:rsidRDefault="00B407E2" w:rsidP="00CF79B3">
            <w:pPr>
              <w:pStyle w:val="Bezriadkovania"/>
            </w:pPr>
            <w:r>
              <w:t>32:27</w:t>
            </w:r>
          </w:p>
        </w:tc>
        <w:tc>
          <w:tcPr>
            <w:tcW w:w="525" w:type="dxa"/>
          </w:tcPr>
          <w:p w14:paraId="5B731100" w14:textId="3861EF28" w:rsidR="00B407E2" w:rsidRPr="0000515E" w:rsidRDefault="00B407E2" w:rsidP="00CF79B3">
            <w:pPr>
              <w:pStyle w:val="Bezriadkovania"/>
            </w:pPr>
            <w:r>
              <w:t>20</w:t>
            </w:r>
          </w:p>
        </w:tc>
      </w:tr>
      <w:tr w:rsidR="00B407E2" w:rsidRPr="0000515E" w14:paraId="7A82CD2C" w14:textId="77777777" w:rsidTr="00004EA3">
        <w:trPr>
          <w:trHeight w:val="247"/>
        </w:trPr>
        <w:tc>
          <w:tcPr>
            <w:tcW w:w="525" w:type="dxa"/>
          </w:tcPr>
          <w:p w14:paraId="1CBF7A6A" w14:textId="77777777" w:rsidR="00B407E2" w:rsidRPr="0000515E" w:rsidRDefault="00B407E2" w:rsidP="00CF79B3">
            <w:pPr>
              <w:pStyle w:val="Bezriadkovania"/>
            </w:pPr>
            <w:r w:rsidRPr="0000515E">
              <w:t>12</w:t>
            </w:r>
          </w:p>
        </w:tc>
        <w:tc>
          <w:tcPr>
            <w:tcW w:w="2291" w:type="dxa"/>
          </w:tcPr>
          <w:p w14:paraId="78C7E2CF" w14:textId="2DFF5E23" w:rsidR="00B407E2" w:rsidRPr="0000515E" w:rsidRDefault="00B407E2" w:rsidP="00CF79B3">
            <w:pPr>
              <w:pStyle w:val="Bezriadkovania"/>
            </w:pPr>
            <w:r>
              <w:t>SC Čenkovce</w:t>
            </w:r>
          </w:p>
        </w:tc>
        <w:tc>
          <w:tcPr>
            <w:tcW w:w="525" w:type="dxa"/>
          </w:tcPr>
          <w:p w14:paraId="27552925" w14:textId="1E775975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0918335B" w14:textId="30182052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  <w:tc>
          <w:tcPr>
            <w:tcW w:w="507" w:type="dxa"/>
          </w:tcPr>
          <w:p w14:paraId="0076E568" w14:textId="1DFBEC57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6C4B74DC" w14:textId="64A68106" w:rsidR="00B407E2" w:rsidRPr="0000515E" w:rsidRDefault="00B407E2" w:rsidP="00CF79B3">
            <w:pPr>
              <w:pStyle w:val="Bezriadkovania"/>
            </w:pPr>
            <w:r>
              <w:t>9</w:t>
            </w:r>
          </w:p>
        </w:tc>
        <w:tc>
          <w:tcPr>
            <w:tcW w:w="862" w:type="dxa"/>
          </w:tcPr>
          <w:p w14:paraId="25CF10F7" w14:textId="53EFFA4B" w:rsidR="00B407E2" w:rsidRPr="0000515E" w:rsidRDefault="00B407E2" w:rsidP="00CF79B3">
            <w:pPr>
              <w:pStyle w:val="Bezriadkovania"/>
            </w:pPr>
            <w:r>
              <w:t>32:34</w:t>
            </w:r>
          </w:p>
        </w:tc>
        <w:tc>
          <w:tcPr>
            <w:tcW w:w="525" w:type="dxa"/>
          </w:tcPr>
          <w:p w14:paraId="13CA881C" w14:textId="20209831" w:rsidR="00B407E2" w:rsidRPr="0000515E" w:rsidRDefault="00B407E2" w:rsidP="00CF79B3">
            <w:pPr>
              <w:pStyle w:val="Bezriadkovania"/>
            </w:pPr>
            <w:r>
              <w:t>19</w:t>
            </w:r>
          </w:p>
        </w:tc>
      </w:tr>
      <w:tr w:rsidR="00B407E2" w:rsidRPr="0000515E" w14:paraId="35900F09" w14:textId="77777777" w:rsidTr="00004EA3">
        <w:trPr>
          <w:trHeight w:val="247"/>
        </w:trPr>
        <w:tc>
          <w:tcPr>
            <w:tcW w:w="525" w:type="dxa"/>
          </w:tcPr>
          <w:p w14:paraId="7224C20D" w14:textId="7CBF3B5D" w:rsidR="00B407E2" w:rsidRPr="0000515E" w:rsidRDefault="00B407E2" w:rsidP="00CF79B3">
            <w:pPr>
              <w:pStyle w:val="Bezriadkovania"/>
            </w:pPr>
            <w:r>
              <w:t>13</w:t>
            </w:r>
          </w:p>
        </w:tc>
        <w:tc>
          <w:tcPr>
            <w:tcW w:w="2291" w:type="dxa"/>
          </w:tcPr>
          <w:p w14:paraId="0735694B" w14:textId="63AF988C" w:rsidR="00B407E2" w:rsidRPr="0000515E" w:rsidRDefault="00B407E2" w:rsidP="00CF79B3">
            <w:pPr>
              <w:pStyle w:val="Bezriadkovania"/>
            </w:pPr>
            <w:r>
              <w:t>TJ PALAS Jahodná</w:t>
            </w:r>
          </w:p>
        </w:tc>
        <w:tc>
          <w:tcPr>
            <w:tcW w:w="525" w:type="dxa"/>
          </w:tcPr>
          <w:p w14:paraId="27152828" w14:textId="627C11CB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71B24C10" w14:textId="2CC0F7C6" w:rsidR="00B407E2" w:rsidRPr="0000515E" w:rsidRDefault="00B407E2" w:rsidP="00CF79B3">
            <w:pPr>
              <w:pStyle w:val="Bezriadkovania"/>
            </w:pPr>
            <w:r>
              <w:t>5</w:t>
            </w:r>
          </w:p>
        </w:tc>
        <w:tc>
          <w:tcPr>
            <w:tcW w:w="507" w:type="dxa"/>
          </w:tcPr>
          <w:p w14:paraId="601CF13B" w14:textId="01EE3682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525" w:type="dxa"/>
          </w:tcPr>
          <w:p w14:paraId="515F422B" w14:textId="2AADC8F5" w:rsidR="00B407E2" w:rsidRPr="0000515E" w:rsidRDefault="00B407E2" w:rsidP="00CF79B3">
            <w:pPr>
              <w:pStyle w:val="Bezriadkovania"/>
            </w:pPr>
            <w:r>
              <w:t>8</w:t>
            </w:r>
          </w:p>
        </w:tc>
        <w:tc>
          <w:tcPr>
            <w:tcW w:w="862" w:type="dxa"/>
          </w:tcPr>
          <w:p w14:paraId="4E7A4E60" w14:textId="4CC377E8" w:rsidR="00B407E2" w:rsidRPr="0000515E" w:rsidRDefault="00B407E2" w:rsidP="00CF79B3">
            <w:pPr>
              <w:pStyle w:val="Bezriadkovania"/>
            </w:pPr>
            <w:r>
              <w:t>18:43</w:t>
            </w:r>
          </w:p>
        </w:tc>
        <w:tc>
          <w:tcPr>
            <w:tcW w:w="525" w:type="dxa"/>
          </w:tcPr>
          <w:p w14:paraId="451DA226" w14:textId="01DBCCFC" w:rsidR="00B407E2" w:rsidRPr="0000515E" w:rsidRDefault="00B407E2" w:rsidP="00CF79B3">
            <w:pPr>
              <w:pStyle w:val="Bezriadkovania"/>
            </w:pPr>
            <w:r>
              <w:t>18</w:t>
            </w:r>
          </w:p>
        </w:tc>
      </w:tr>
      <w:tr w:rsidR="00B407E2" w:rsidRPr="0000515E" w14:paraId="38C857F3" w14:textId="77777777" w:rsidTr="00004EA3">
        <w:trPr>
          <w:trHeight w:val="234"/>
        </w:trPr>
        <w:tc>
          <w:tcPr>
            <w:tcW w:w="525" w:type="dxa"/>
          </w:tcPr>
          <w:p w14:paraId="07060A13" w14:textId="1AFB8CB5" w:rsidR="00B407E2" w:rsidRPr="0000515E" w:rsidRDefault="00B407E2" w:rsidP="00CF79B3">
            <w:pPr>
              <w:pStyle w:val="Bezriadkovania"/>
            </w:pPr>
            <w:r>
              <w:t>14</w:t>
            </w:r>
          </w:p>
        </w:tc>
        <w:tc>
          <w:tcPr>
            <w:tcW w:w="2291" w:type="dxa"/>
          </w:tcPr>
          <w:p w14:paraId="0DBD1C66" w14:textId="6853A0E2" w:rsidR="00B407E2" w:rsidRPr="0000515E" w:rsidRDefault="00B407E2" w:rsidP="00CF79B3">
            <w:pPr>
              <w:pStyle w:val="Bezriadkovania"/>
            </w:pPr>
            <w:r>
              <w:t>ŠK FC Vydrany</w:t>
            </w:r>
          </w:p>
        </w:tc>
        <w:tc>
          <w:tcPr>
            <w:tcW w:w="525" w:type="dxa"/>
          </w:tcPr>
          <w:p w14:paraId="2AF72FF3" w14:textId="6B4FE6ED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67F74E46" w14:textId="68032D87" w:rsidR="00B407E2" w:rsidRPr="0000515E" w:rsidRDefault="00B407E2" w:rsidP="00CF79B3">
            <w:pPr>
              <w:pStyle w:val="Bezriadkovania"/>
            </w:pPr>
            <w:r>
              <w:t>4</w:t>
            </w:r>
          </w:p>
        </w:tc>
        <w:tc>
          <w:tcPr>
            <w:tcW w:w="507" w:type="dxa"/>
          </w:tcPr>
          <w:p w14:paraId="1582BAD5" w14:textId="5CF692AC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25" w:type="dxa"/>
          </w:tcPr>
          <w:p w14:paraId="53464A54" w14:textId="7A65A945" w:rsidR="00B407E2" w:rsidRPr="0000515E" w:rsidRDefault="00B407E2" w:rsidP="00CF79B3">
            <w:pPr>
              <w:pStyle w:val="Bezriadkovania"/>
            </w:pPr>
            <w:r>
              <w:t>11</w:t>
            </w:r>
          </w:p>
        </w:tc>
        <w:tc>
          <w:tcPr>
            <w:tcW w:w="862" w:type="dxa"/>
          </w:tcPr>
          <w:p w14:paraId="4A9E6742" w14:textId="735B075C" w:rsidR="00B407E2" w:rsidRPr="0000515E" w:rsidRDefault="00B407E2" w:rsidP="00CF79B3">
            <w:pPr>
              <w:pStyle w:val="Bezriadkovania"/>
            </w:pPr>
            <w:r>
              <w:t>20:40</w:t>
            </w:r>
          </w:p>
        </w:tc>
        <w:tc>
          <w:tcPr>
            <w:tcW w:w="525" w:type="dxa"/>
          </w:tcPr>
          <w:p w14:paraId="39EC3AA6" w14:textId="0636389B" w:rsidR="00B407E2" w:rsidRPr="0000515E" w:rsidRDefault="00B407E2" w:rsidP="00CF79B3">
            <w:pPr>
              <w:pStyle w:val="Bezriadkovania"/>
            </w:pPr>
            <w:r>
              <w:t>13</w:t>
            </w:r>
          </w:p>
        </w:tc>
      </w:tr>
      <w:tr w:rsidR="00B407E2" w:rsidRPr="0000515E" w14:paraId="23FE35B0" w14:textId="77777777" w:rsidTr="00004EA3">
        <w:trPr>
          <w:trHeight w:val="247"/>
        </w:trPr>
        <w:tc>
          <w:tcPr>
            <w:tcW w:w="525" w:type="dxa"/>
          </w:tcPr>
          <w:p w14:paraId="0287DFC3" w14:textId="0F2DFB0E" w:rsidR="00B407E2" w:rsidRPr="0000515E" w:rsidRDefault="00B407E2" w:rsidP="00CF79B3">
            <w:pPr>
              <w:pStyle w:val="Bezriadkovania"/>
            </w:pPr>
            <w:r>
              <w:t>15</w:t>
            </w:r>
          </w:p>
        </w:tc>
        <w:tc>
          <w:tcPr>
            <w:tcW w:w="2291" w:type="dxa"/>
          </w:tcPr>
          <w:p w14:paraId="319FDBFC" w14:textId="7B7B4B42" w:rsidR="00B407E2" w:rsidRPr="0000515E" w:rsidRDefault="00B407E2" w:rsidP="00CF79B3">
            <w:pPr>
              <w:pStyle w:val="Bezriadkovania"/>
            </w:pPr>
            <w:r>
              <w:t>FC Nový Život</w:t>
            </w:r>
          </w:p>
        </w:tc>
        <w:tc>
          <w:tcPr>
            <w:tcW w:w="525" w:type="dxa"/>
          </w:tcPr>
          <w:p w14:paraId="5CC72977" w14:textId="31B8A024" w:rsidR="00B407E2" w:rsidRPr="0000515E" w:rsidRDefault="00B407E2" w:rsidP="00CF79B3">
            <w:pPr>
              <w:pStyle w:val="Bezriadkovania"/>
            </w:pPr>
            <w:r>
              <w:t>15</w:t>
            </w:r>
          </w:p>
        </w:tc>
        <w:tc>
          <w:tcPr>
            <w:tcW w:w="525" w:type="dxa"/>
          </w:tcPr>
          <w:p w14:paraId="5F8E9FAF" w14:textId="2919D8B6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507" w:type="dxa"/>
          </w:tcPr>
          <w:p w14:paraId="7D90D429" w14:textId="5F9B763D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525" w:type="dxa"/>
          </w:tcPr>
          <w:p w14:paraId="3828360F" w14:textId="6A13DDDF" w:rsidR="00B407E2" w:rsidRPr="0000515E" w:rsidRDefault="00B407E2" w:rsidP="00CF79B3">
            <w:pPr>
              <w:pStyle w:val="Bezriadkovania"/>
            </w:pPr>
            <w:r>
              <w:t>13</w:t>
            </w:r>
          </w:p>
        </w:tc>
        <w:tc>
          <w:tcPr>
            <w:tcW w:w="862" w:type="dxa"/>
          </w:tcPr>
          <w:p w14:paraId="79AEBF61" w14:textId="7F6D8F27" w:rsidR="00B407E2" w:rsidRPr="0000515E" w:rsidRDefault="00B407E2" w:rsidP="00CF79B3">
            <w:pPr>
              <w:pStyle w:val="Bezriadkovania"/>
            </w:pPr>
            <w:r>
              <w:t>15:78</w:t>
            </w:r>
          </w:p>
        </w:tc>
        <w:tc>
          <w:tcPr>
            <w:tcW w:w="525" w:type="dxa"/>
          </w:tcPr>
          <w:p w14:paraId="3FF0D596" w14:textId="35E15965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</w:tr>
      <w:tr w:rsidR="00B407E2" w:rsidRPr="0000515E" w14:paraId="2F5AC17E" w14:textId="77777777" w:rsidTr="00004EA3">
        <w:trPr>
          <w:trHeight w:val="234"/>
        </w:trPr>
        <w:tc>
          <w:tcPr>
            <w:tcW w:w="525" w:type="dxa"/>
          </w:tcPr>
          <w:p w14:paraId="7D7DE910" w14:textId="7204FAE2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2291" w:type="dxa"/>
          </w:tcPr>
          <w:p w14:paraId="626315CD" w14:textId="440320C8" w:rsidR="00B407E2" w:rsidRPr="0000515E" w:rsidRDefault="00B407E2" w:rsidP="00CF79B3">
            <w:pPr>
              <w:pStyle w:val="Bezriadkovania"/>
            </w:pPr>
            <w:r>
              <w:t>TJ Baník Brodské</w:t>
            </w:r>
          </w:p>
        </w:tc>
        <w:tc>
          <w:tcPr>
            <w:tcW w:w="525" w:type="dxa"/>
          </w:tcPr>
          <w:p w14:paraId="0E485795" w14:textId="243B76D5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08549725" w14:textId="5DC3F2EC" w:rsidR="00B407E2" w:rsidRPr="0000515E" w:rsidRDefault="00B407E2" w:rsidP="00CF79B3">
            <w:pPr>
              <w:pStyle w:val="Bezriadkovania"/>
            </w:pPr>
            <w:r>
              <w:t>1</w:t>
            </w:r>
          </w:p>
        </w:tc>
        <w:tc>
          <w:tcPr>
            <w:tcW w:w="507" w:type="dxa"/>
          </w:tcPr>
          <w:p w14:paraId="303719C5" w14:textId="414B29AA" w:rsidR="00B407E2" w:rsidRPr="0000515E" w:rsidRDefault="00B407E2" w:rsidP="00CF79B3">
            <w:pPr>
              <w:pStyle w:val="Bezriadkovania"/>
            </w:pPr>
            <w:r>
              <w:t>3</w:t>
            </w:r>
          </w:p>
        </w:tc>
        <w:tc>
          <w:tcPr>
            <w:tcW w:w="525" w:type="dxa"/>
          </w:tcPr>
          <w:p w14:paraId="4CE45E4D" w14:textId="7B8A481B" w:rsidR="00B407E2" w:rsidRPr="0000515E" w:rsidRDefault="00B407E2" w:rsidP="00CF79B3">
            <w:pPr>
              <w:pStyle w:val="Bezriadkovania"/>
            </w:pPr>
            <w:r>
              <w:t>12</w:t>
            </w:r>
          </w:p>
        </w:tc>
        <w:tc>
          <w:tcPr>
            <w:tcW w:w="862" w:type="dxa"/>
          </w:tcPr>
          <w:p w14:paraId="7002919A" w14:textId="12E45CAC" w:rsidR="00B407E2" w:rsidRPr="0000515E" w:rsidRDefault="00B407E2" w:rsidP="00CF79B3">
            <w:pPr>
              <w:pStyle w:val="Bezriadkovania"/>
            </w:pPr>
            <w:r>
              <w:t>24:93</w:t>
            </w:r>
          </w:p>
        </w:tc>
        <w:tc>
          <w:tcPr>
            <w:tcW w:w="525" w:type="dxa"/>
          </w:tcPr>
          <w:p w14:paraId="2D98B4C9" w14:textId="212F3CB4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</w:tr>
      <w:tr w:rsidR="00B407E2" w:rsidRPr="0000515E" w14:paraId="1BDACCF7" w14:textId="77777777" w:rsidTr="00004EA3">
        <w:trPr>
          <w:trHeight w:val="247"/>
        </w:trPr>
        <w:tc>
          <w:tcPr>
            <w:tcW w:w="525" w:type="dxa"/>
          </w:tcPr>
          <w:p w14:paraId="69429A08" w14:textId="4419B626" w:rsidR="00B407E2" w:rsidRPr="0000515E" w:rsidRDefault="00B407E2" w:rsidP="00CF79B3">
            <w:pPr>
              <w:pStyle w:val="Bezriadkovania"/>
            </w:pPr>
            <w:r>
              <w:t>17</w:t>
            </w:r>
          </w:p>
        </w:tc>
        <w:tc>
          <w:tcPr>
            <w:tcW w:w="2291" w:type="dxa"/>
          </w:tcPr>
          <w:p w14:paraId="3B1C17B2" w14:textId="470D7199" w:rsidR="00B407E2" w:rsidRPr="0000515E" w:rsidRDefault="00B407E2" w:rsidP="00CF79B3">
            <w:pPr>
              <w:pStyle w:val="Bezriadkovania"/>
            </w:pPr>
            <w:r>
              <w:t xml:space="preserve">FK Zlaté Klasy </w:t>
            </w:r>
          </w:p>
        </w:tc>
        <w:tc>
          <w:tcPr>
            <w:tcW w:w="525" w:type="dxa"/>
          </w:tcPr>
          <w:p w14:paraId="3FC5EBFE" w14:textId="184A8F71" w:rsidR="00B407E2" w:rsidRPr="0000515E" w:rsidRDefault="00B407E2" w:rsidP="00CF79B3">
            <w:pPr>
              <w:pStyle w:val="Bezriadkovania"/>
            </w:pPr>
            <w:r>
              <w:t>16</w:t>
            </w:r>
          </w:p>
        </w:tc>
        <w:tc>
          <w:tcPr>
            <w:tcW w:w="525" w:type="dxa"/>
          </w:tcPr>
          <w:p w14:paraId="26FB516E" w14:textId="00467E68" w:rsidR="00B407E2" w:rsidRPr="0000515E" w:rsidRDefault="00B407E2" w:rsidP="00CF79B3">
            <w:pPr>
              <w:pStyle w:val="Bezriadkovania"/>
            </w:pPr>
            <w:r>
              <w:t>2</w:t>
            </w:r>
          </w:p>
        </w:tc>
        <w:tc>
          <w:tcPr>
            <w:tcW w:w="507" w:type="dxa"/>
          </w:tcPr>
          <w:p w14:paraId="126FC0DB" w14:textId="2B6C0E5C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525" w:type="dxa"/>
          </w:tcPr>
          <w:p w14:paraId="64464781" w14:textId="6B6FAA33" w:rsidR="00B407E2" w:rsidRPr="0000515E" w:rsidRDefault="00B407E2" w:rsidP="00CF79B3">
            <w:pPr>
              <w:pStyle w:val="Bezriadkovania"/>
            </w:pPr>
            <w:r>
              <w:t>14</w:t>
            </w:r>
          </w:p>
        </w:tc>
        <w:tc>
          <w:tcPr>
            <w:tcW w:w="862" w:type="dxa"/>
          </w:tcPr>
          <w:p w14:paraId="773217AC" w14:textId="48AF185D" w:rsidR="00B407E2" w:rsidRPr="0000515E" w:rsidRDefault="00B407E2" w:rsidP="00CF79B3">
            <w:pPr>
              <w:pStyle w:val="Bezriadkovania"/>
            </w:pPr>
            <w:r>
              <w:t>21:94</w:t>
            </w:r>
          </w:p>
        </w:tc>
        <w:tc>
          <w:tcPr>
            <w:tcW w:w="525" w:type="dxa"/>
          </w:tcPr>
          <w:p w14:paraId="57C30C55" w14:textId="2C388408" w:rsidR="00B407E2" w:rsidRPr="0000515E" w:rsidRDefault="00B407E2" w:rsidP="00CF79B3">
            <w:pPr>
              <w:pStyle w:val="Bezriadkovania"/>
            </w:pPr>
            <w:r>
              <w:t>6</w:t>
            </w:r>
          </w:p>
        </w:tc>
      </w:tr>
      <w:tr w:rsidR="00B407E2" w:rsidRPr="0000515E" w14:paraId="663E83B3" w14:textId="77777777" w:rsidTr="00004EA3">
        <w:trPr>
          <w:trHeight w:val="482"/>
        </w:trPr>
        <w:tc>
          <w:tcPr>
            <w:tcW w:w="525" w:type="dxa"/>
          </w:tcPr>
          <w:p w14:paraId="547F669C" w14:textId="296DA7FF" w:rsidR="00B407E2" w:rsidRPr="0000515E" w:rsidRDefault="00B407E2" w:rsidP="00CF79B3">
            <w:pPr>
              <w:pStyle w:val="Bezriadkovania"/>
            </w:pPr>
            <w:r>
              <w:t>18</w:t>
            </w:r>
          </w:p>
        </w:tc>
        <w:tc>
          <w:tcPr>
            <w:tcW w:w="2291" w:type="dxa"/>
          </w:tcPr>
          <w:p w14:paraId="36903E8C" w14:textId="3335C8F4" w:rsidR="00B407E2" w:rsidRPr="0000515E" w:rsidRDefault="00B407E2" w:rsidP="00CF79B3">
            <w:pPr>
              <w:pStyle w:val="Bezriadkovania"/>
            </w:pPr>
            <w:r>
              <w:t>TJ Iskra Holíč (odstúpené)</w:t>
            </w:r>
          </w:p>
        </w:tc>
        <w:tc>
          <w:tcPr>
            <w:tcW w:w="525" w:type="dxa"/>
          </w:tcPr>
          <w:p w14:paraId="56BC4C76" w14:textId="316B15B4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525" w:type="dxa"/>
          </w:tcPr>
          <w:p w14:paraId="10CE2F46" w14:textId="742C64CB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507" w:type="dxa"/>
          </w:tcPr>
          <w:p w14:paraId="50F85331" w14:textId="6623A7BF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525" w:type="dxa"/>
          </w:tcPr>
          <w:p w14:paraId="619C5292" w14:textId="00E728BA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  <w:tc>
          <w:tcPr>
            <w:tcW w:w="862" w:type="dxa"/>
          </w:tcPr>
          <w:p w14:paraId="451887BA" w14:textId="3F120EFC" w:rsidR="00B407E2" w:rsidRPr="0000515E" w:rsidRDefault="00B407E2" w:rsidP="00CF79B3">
            <w:pPr>
              <w:pStyle w:val="Bezriadkovania"/>
            </w:pPr>
            <w:r>
              <w:t>00:00</w:t>
            </w:r>
          </w:p>
        </w:tc>
        <w:tc>
          <w:tcPr>
            <w:tcW w:w="525" w:type="dxa"/>
          </w:tcPr>
          <w:p w14:paraId="591BB87F" w14:textId="32D5A1DB" w:rsidR="00B407E2" w:rsidRPr="0000515E" w:rsidRDefault="00B407E2" w:rsidP="00CF79B3">
            <w:pPr>
              <w:pStyle w:val="Bezriadkovania"/>
            </w:pPr>
            <w:r>
              <w:t>0</w:t>
            </w:r>
          </w:p>
        </w:tc>
      </w:tr>
    </w:tbl>
    <w:p w14:paraId="7A9C9C8F" w14:textId="77777777" w:rsidR="00717C8D" w:rsidRPr="00717C8D" w:rsidRDefault="00717C8D" w:rsidP="00717C8D">
      <w:pPr>
        <w:spacing w:before="12" w:after="12" w:line="240" w:lineRule="auto"/>
        <w:rPr>
          <w:rFonts w:cstheme="minorHAnsi"/>
        </w:rPr>
      </w:pPr>
    </w:p>
    <w:p w14:paraId="423F079E" w14:textId="6ED73BE7" w:rsidR="00BE7A22" w:rsidRPr="00A875DD" w:rsidRDefault="00BE7A22" w:rsidP="00B407E2">
      <w:pPr>
        <w:pStyle w:val="Bezriadkovania"/>
        <w:numPr>
          <w:ilvl w:val="0"/>
          <w:numId w:val="36"/>
        </w:numPr>
        <w:spacing w:before="12" w:after="12"/>
        <w:jc w:val="both"/>
        <w:rPr>
          <w:rFonts w:cstheme="minorHAnsi"/>
          <w:b/>
          <w:color w:val="4472C4" w:themeColor="accent1"/>
        </w:rPr>
      </w:pPr>
      <w:r w:rsidRPr="00A875DD">
        <w:rPr>
          <w:rFonts w:cstheme="minorHAnsi"/>
          <w:b/>
          <w:color w:val="4472C4" w:themeColor="accent1"/>
        </w:rPr>
        <w:t>POČASIE</w:t>
      </w:r>
    </w:p>
    <w:p w14:paraId="266312F9" w14:textId="7DD181DA" w:rsidR="00BE7A22" w:rsidRPr="00A875DD" w:rsidRDefault="00BE7A22" w:rsidP="00B407E2">
      <w:pPr>
        <w:pStyle w:val="Bezriadkovania"/>
        <w:numPr>
          <w:ilvl w:val="0"/>
          <w:numId w:val="36"/>
        </w:numPr>
        <w:spacing w:before="12" w:after="12"/>
        <w:jc w:val="both"/>
        <w:rPr>
          <w:rFonts w:cstheme="minorHAnsi"/>
          <w:color w:val="4472C4" w:themeColor="accent1"/>
        </w:rPr>
      </w:pPr>
      <w:r w:rsidRPr="00A875DD">
        <w:rPr>
          <w:rFonts w:cstheme="minorHAnsi"/>
          <w:b/>
          <w:color w:val="4472C4" w:themeColor="accent1"/>
        </w:rPr>
        <w:t>ROZŠÍRENIA A DOPLNKY K ZÁZNAMOM Z MINULÝCH ROKOV</w:t>
      </w:r>
    </w:p>
    <w:p w14:paraId="23F9E0C9" w14:textId="76C7E31D" w:rsidR="00903CF0" w:rsidRPr="00A875DD" w:rsidRDefault="00BE7A22" w:rsidP="00B407E2">
      <w:pPr>
        <w:pStyle w:val="Bezriadkovania"/>
        <w:numPr>
          <w:ilvl w:val="0"/>
          <w:numId w:val="36"/>
        </w:numPr>
        <w:spacing w:before="12" w:after="12"/>
        <w:jc w:val="both"/>
        <w:rPr>
          <w:rFonts w:cstheme="minorHAnsi"/>
          <w:color w:val="4472C4" w:themeColor="accent1"/>
        </w:rPr>
      </w:pPr>
      <w:r w:rsidRPr="00A875DD">
        <w:rPr>
          <w:rFonts w:cstheme="minorHAnsi"/>
          <w:b/>
          <w:color w:val="4472C4" w:themeColor="accent1"/>
        </w:rPr>
        <w:t>OPRAVY</w:t>
      </w:r>
    </w:p>
    <w:p w14:paraId="1EA686CB" w14:textId="3217A523" w:rsidR="00340377" w:rsidRPr="00A875DD" w:rsidRDefault="00BE7A22" w:rsidP="00B407E2">
      <w:pPr>
        <w:pStyle w:val="Bezriadkovania"/>
        <w:numPr>
          <w:ilvl w:val="0"/>
          <w:numId w:val="36"/>
        </w:numPr>
        <w:spacing w:before="12" w:after="12"/>
        <w:jc w:val="both"/>
        <w:rPr>
          <w:rFonts w:cstheme="minorHAnsi"/>
          <w:color w:val="4472C4" w:themeColor="accent1"/>
        </w:rPr>
      </w:pPr>
      <w:r w:rsidRPr="00A875DD">
        <w:rPr>
          <w:rFonts w:cstheme="minorHAnsi"/>
          <w:b/>
          <w:color w:val="4472C4" w:themeColor="accent1"/>
        </w:rPr>
        <w:t>ČIASTKOVÉ DOPLNKY  HISTÓRIE</w:t>
      </w:r>
    </w:p>
    <w:sectPr w:rsidR="00340377" w:rsidRPr="00A875DD" w:rsidSect="00AC63A2">
      <w:headerReference w:type="default" r:id="rId7"/>
      <w:pgSz w:w="11906" w:h="16838"/>
      <w:pgMar w:top="1604" w:right="99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B0C2" w14:textId="77777777" w:rsidR="002667FC" w:rsidRDefault="002667FC" w:rsidP="00AC63A2">
      <w:pPr>
        <w:spacing w:after="0" w:line="240" w:lineRule="auto"/>
      </w:pPr>
      <w:r>
        <w:separator/>
      </w:r>
    </w:p>
  </w:endnote>
  <w:endnote w:type="continuationSeparator" w:id="0">
    <w:p w14:paraId="571AA3F1" w14:textId="77777777" w:rsidR="002667FC" w:rsidRDefault="002667FC" w:rsidP="00A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1239" w14:textId="77777777" w:rsidR="002667FC" w:rsidRDefault="002667FC" w:rsidP="00AC63A2">
      <w:pPr>
        <w:spacing w:after="0" w:line="240" w:lineRule="auto"/>
      </w:pPr>
      <w:r>
        <w:separator/>
      </w:r>
    </w:p>
  </w:footnote>
  <w:footnote w:type="continuationSeparator" w:id="0">
    <w:p w14:paraId="2DE1CC40" w14:textId="77777777" w:rsidR="002667FC" w:rsidRDefault="002667FC" w:rsidP="00AC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ADAB" w14:textId="069E83F1" w:rsidR="00AC63A2" w:rsidRPr="00AC63A2" w:rsidRDefault="00AC63A2" w:rsidP="00AC63A2">
    <w:pPr>
      <w:pStyle w:val="Hlavika"/>
      <w:jc w:val="center"/>
      <w:rPr>
        <w:sz w:val="28"/>
        <w:szCs w:val="28"/>
      </w:rPr>
    </w:pPr>
    <w:r w:rsidRPr="00AC63A2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F97B38B" wp14:editId="531D23F0">
          <wp:simplePos x="0" y="0"/>
          <wp:positionH relativeFrom="margin">
            <wp:posOffset>5831205</wp:posOffset>
          </wp:positionH>
          <wp:positionV relativeFrom="paragraph">
            <wp:posOffset>-411480</wp:posOffset>
          </wp:positionV>
          <wp:extent cx="733425" cy="835025"/>
          <wp:effectExtent l="0" t="0" r="9525" b="3175"/>
          <wp:wrapTight wrapText="bothSides">
            <wp:wrapPolygon edited="0">
              <wp:start x="0" y="0"/>
              <wp:lineTo x="0" y="17247"/>
              <wp:lineTo x="5049" y="21189"/>
              <wp:lineTo x="6732" y="21189"/>
              <wp:lineTo x="15148" y="21189"/>
              <wp:lineTo x="16270" y="21189"/>
              <wp:lineTo x="21319" y="16754"/>
              <wp:lineTo x="21319" y="0"/>
              <wp:lineTo x="0" y="0"/>
            </wp:wrapPolygon>
          </wp:wrapTight>
          <wp:docPr id="15" name="Obrázok 15" descr="erb Zvonč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erb Zvončí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3A2">
      <w:rPr>
        <w:b/>
        <w:bCs/>
        <w:sz w:val="40"/>
        <w:szCs w:val="40"/>
      </w:rPr>
      <w:t>Návrh zápisu – KRONIKA obec ZVONČÍN r.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67"/>
    <w:multiLevelType w:val="hybridMultilevel"/>
    <w:tmpl w:val="02188DB6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0A86925"/>
    <w:multiLevelType w:val="hybridMultilevel"/>
    <w:tmpl w:val="DC6A92A6"/>
    <w:lvl w:ilvl="0" w:tplc="ECEA4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3FA"/>
    <w:multiLevelType w:val="hybridMultilevel"/>
    <w:tmpl w:val="FA4828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27B74"/>
    <w:multiLevelType w:val="hybridMultilevel"/>
    <w:tmpl w:val="BFAE3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3CC"/>
    <w:multiLevelType w:val="hybridMultilevel"/>
    <w:tmpl w:val="F6D622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83EBD"/>
    <w:multiLevelType w:val="hybridMultilevel"/>
    <w:tmpl w:val="53C078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70A"/>
    <w:multiLevelType w:val="hybridMultilevel"/>
    <w:tmpl w:val="A6F6DC2C"/>
    <w:lvl w:ilvl="0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AA4F790">
      <w:start w:val="19"/>
      <w:numFmt w:val="bullet"/>
      <w:lvlText w:val="-"/>
      <w:lvlJc w:val="left"/>
      <w:pPr>
        <w:ind w:left="3255" w:hanging="375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2F51A4"/>
    <w:multiLevelType w:val="hybridMultilevel"/>
    <w:tmpl w:val="A7E8F8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323BA"/>
    <w:multiLevelType w:val="hybridMultilevel"/>
    <w:tmpl w:val="AD1CBE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6B7"/>
    <w:multiLevelType w:val="hybridMultilevel"/>
    <w:tmpl w:val="B7F85726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C9517B"/>
    <w:multiLevelType w:val="hybridMultilevel"/>
    <w:tmpl w:val="E92A74F8"/>
    <w:lvl w:ilvl="0" w:tplc="ECEA4CF0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2248"/>
    <w:multiLevelType w:val="hybridMultilevel"/>
    <w:tmpl w:val="B77CAA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934347"/>
    <w:multiLevelType w:val="hybridMultilevel"/>
    <w:tmpl w:val="CC1849E2"/>
    <w:lvl w:ilvl="0" w:tplc="1FA081D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8BD59E1"/>
    <w:multiLevelType w:val="hybridMultilevel"/>
    <w:tmpl w:val="BA6669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1AE6"/>
    <w:multiLevelType w:val="hybridMultilevel"/>
    <w:tmpl w:val="41EA3552"/>
    <w:lvl w:ilvl="0" w:tplc="BFA82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0BB2"/>
    <w:multiLevelType w:val="hybridMultilevel"/>
    <w:tmpl w:val="CD12BE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6D8A"/>
    <w:multiLevelType w:val="hybridMultilevel"/>
    <w:tmpl w:val="379A5F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00C2A"/>
    <w:multiLevelType w:val="hybridMultilevel"/>
    <w:tmpl w:val="B78880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706D"/>
    <w:multiLevelType w:val="hybridMultilevel"/>
    <w:tmpl w:val="96B8AC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211"/>
    <w:multiLevelType w:val="hybridMultilevel"/>
    <w:tmpl w:val="A9E2B734"/>
    <w:lvl w:ilvl="0" w:tplc="B81A4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0E5A"/>
    <w:multiLevelType w:val="hybridMultilevel"/>
    <w:tmpl w:val="9FE239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6EEA"/>
    <w:multiLevelType w:val="hybridMultilevel"/>
    <w:tmpl w:val="97CAB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3C6E"/>
    <w:multiLevelType w:val="hybridMultilevel"/>
    <w:tmpl w:val="190C3E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B18FA"/>
    <w:multiLevelType w:val="hybridMultilevel"/>
    <w:tmpl w:val="C5028BCE"/>
    <w:lvl w:ilvl="0" w:tplc="DAE2C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53A7C"/>
    <w:multiLevelType w:val="hybridMultilevel"/>
    <w:tmpl w:val="4B380132"/>
    <w:lvl w:ilvl="0" w:tplc="28A81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469B"/>
    <w:multiLevelType w:val="hybridMultilevel"/>
    <w:tmpl w:val="26B6957A"/>
    <w:lvl w:ilvl="0" w:tplc="ECEA4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4E95"/>
    <w:multiLevelType w:val="hybridMultilevel"/>
    <w:tmpl w:val="E8988F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C75C2"/>
    <w:multiLevelType w:val="hybridMultilevel"/>
    <w:tmpl w:val="EF703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E58EB"/>
    <w:multiLevelType w:val="hybridMultilevel"/>
    <w:tmpl w:val="FFBA2D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E053D"/>
    <w:multiLevelType w:val="hybridMultilevel"/>
    <w:tmpl w:val="410606E0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54752"/>
    <w:multiLevelType w:val="hybridMultilevel"/>
    <w:tmpl w:val="38DEEE40"/>
    <w:lvl w:ilvl="0" w:tplc="20941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A38EA"/>
    <w:multiLevelType w:val="hybridMultilevel"/>
    <w:tmpl w:val="F2509214"/>
    <w:lvl w:ilvl="0" w:tplc="5622DE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D4C6B"/>
    <w:multiLevelType w:val="hybridMultilevel"/>
    <w:tmpl w:val="C97C52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44D3F"/>
    <w:multiLevelType w:val="hybridMultilevel"/>
    <w:tmpl w:val="2D9AC5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463E"/>
    <w:multiLevelType w:val="hybridMultilevel"/>
    <w:tmpl w:val="D63EB0B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4733E9"/>
    <w:multiLevelType w:val="hybridMultilevel"/>
    <w:tmpl w:val="837CC6EC"/>
    <w:lvl w:ilvl="0" w:tplc="ECEA4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531C9"/>
    <w:multiLevelType w:val="hybridMultilevel"/>
    <w:tmpl w:val="5D72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9011A"/>
    <w:multiLevelType w:val="hybridMultilevel"/>
    <w:tmpl w:val="DA1846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7"/>
  </w:num>
  <w:num w:numId="8">
    <w:abstractNumId w:val="2"/>
  </w:num>
  <w:num w:numId="9">
    <w:abstractNumId w:val="12"/>
  </w:num>
  <w:num w:numId="10">
    <w:abstractNumId w:val="25"/>
  </w:num>
  <w:num w:numId="11">
    <w:abstractNumId w:val="7"/>
  </w:num>
  <w:num w:numId="12">
    <w:abstractNumId w:val="26"/>
  </w:num>
  <w:num w:numId="13">
    <w:abstractNumId w:val="3"/>
  </w:num>
  <w:num w:numId="14">
    <w:abstractNumId w:val="21"/>
  </w:num>
  <w:num w:numId="15">
    <w:abstractNumId w:val="1"/>
  </w:num>
  <w:num w:numId="16">
    <w:abstractNumId w:val="0"/>
  </w:num>
  <w:num w:numId="17">
    <w:abstractNumId w:val="6"/>
  </w:num>
  <w:num w:numId="18">
    <w:abstractNumId w:val="37"/>
  </w:num>
  <w:num w:numId="19">
    <w:abstractNumId w:val="9"/>
  </w:num>
  <w:num w:numId="20">
    <w:abstractNumId w:val="16"/>
  </w:num>
  <w:num w:numId="21">
    <w:abstractNumId w:val="13"/>
  </w:num>
  <w:num w:numId="22">
    <w:abstractNumId w:val="18"/>
  </w:num>
  <w:num w:numId="23">
    <w:abstractNumId w:val="5"/>
  </w:num>
  <w:num w:numId="24">
    <w:abstractNumId w:val="33"/>
  </w:num>
  <w:num w:numId="25">
    <w:abstractNumId w:val="34"/>
  </w:num>
  <w:num w:numId="26">
    <w:abstractNumId w:val="24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29"/>
  </w:num>
  <w:num w:numId="32">
    <w:abstractNumId w:val="20"/>
  </w:num>
  <w:num w:numId="33">
    <w:abstractNumId w:val="28"/>
  </w:num>
  <w:num w:numId="34">
    <w:abstractNumId w:val="32"/>
  </w:num>
  <w:num w:numId="35">
    <w:abstractNumId w:val="31"/>
  </w:num>
  <w:num w:numId="36">
    <w:abstractNumId w:val="14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22"/>
    <w:rsid w:val="00004EA3"/>
    <w:rsid w:val="00027C22"/>
    <w:rsid w:val="00041176"/>
    <w:rsid w:val="00066D51"/>
    <w:rsid w:val="00067410"/>
    <w:rsid w:val="00085EAC"/>
    <w:rsid w:val="000923AB"/>
    <w:rsid w:val="000D757D"/>
    <w:rsid w:val="000E5392"/>
    <w:rsid w:val="000E727D"/>
    <w:rsid w:val="000F1273"/>
    <w:rsid w:val="001372CA"/>
    <w:rsid w:val="00141BB3"/>
    <w:rsid w:val="001547FC"/>
    <w:rsid w:val="00157170"/>
    <w:rsid w:val="001B46F4"/>
    <w:rsid w:val="00203297"/>
    <w:rsid w:val="002039F4"/>
    <w:rsid w:val="00222217"/>
    <w:rsid w:val="0023093A"/>
    <w:rsid w:val="0025567C"/>
    <w:rsid w:val="002667FC"/>
    <w:rsid w:val="002B277E"/>
    <w:rsid w:val="002C6679"/>
    <w:rsid w:val="002D2D20"/>
    <w:rsid w:val="002D7A7C"/>
    <w:rsid w:val="002F3777"/>
    <w:rsid w:val="002F7E40"/>
    <w:rsid w:val="00340377"/>
    <w:rsid w:val="003500DC"/>
    <w:rsid w:val="00385C42"/>
    <w:rsid w:val="0038650E"/>
    <w:rsid w:val="003C3383"/>
    <w:rsid w:val="003C403A"/>
    <w:rsid w:val="003E6BE4"/>
    <w:rsid w:val="003F2CA1"/>
    <w:rsid w:val="00436C4B"/>
    <w:rsid w:val="004765BD"/>
    <w:rsid w:val="004B7227"/>
    <w:rsid w:val="0050022F"/>
    <w:rsid w:val="0050496C"/>
    <w:rsid w:val="00511517"/>
    <w:rsid w:val="00524045"/>
    <w:rsid w:val="00525E78"/>
    <w:rsid w:val="00561894"/>
    <w:rsid w:val="005A1A29"/>
    <w:rsid w:val="005B624C"/>
    <w:rsid w:val="005E5761"/>
    <w:rsid w:val="00616435"/>
    <w:rsid w:val="00644966"/>
    <w:rsid w:val="00654CE0"/>
    <w:rsid w:val="006928AB"/>
    <w:rsid w:val="006938D0"/>
    <w:rsid w:val="006C28FE"/>
    <w:rsid w:val="006E5D78"/>
    <w:rsid w:val="006F4B5D"/>
    <w:rsid w:val="00717C8D"/>
    <w:rsid w:val="00724288"/>
    <w:rsid w:val="00745151"/>
    <w:rsid w:val="00782FC7"/>
    <w:rsid w:val="007837B6"/>
    <w:rsid w:val="007D2220"/>
    <w:rsid w:val="00871977"/>
    <w:rsid w:val="00876F19"/>
    <w:rsid w:val="00892C6A"/>
    <w:rsid w:val="008B2C2A"/>
    <w:rsid w:val="008C57F1"/>
    <w:rsid w:val="00903CF0"/>
    <w:rsid w:val="0090689C"/>
    <w:rsid w:val="00941A12"/>
    <w:rsid w:val="009558C8"/>
    <w:rsid w:val="009560F0"/>
    <w:rsid w:val="00977AC5"/>
    <w:rsid w:val="00A00064"/>
    <w:rsid w:val="00A307CA"/>
    <w:rsid w:val="00A726F6"/>
    <w:rsid w:val="00A756A3"/>
    <w:rsid w:val="00A875DD"/>
    <w:rsid w:val="00A8780C"/>
    <w:rsid w:val="00AC63A2"/>
    <w:rsid w:val="00AE14FA"/>
    <w:rsid w:val="00AF0CF4"/>
    <w:rsid w:val="00B20E6A"/>
    <w:rsid w:val="00B407E2"/>
    <w:rsid w:val="00B82E3D"/>
    <w:rsid w:val="00B86E33"/>
    <w:rsid w:val="00B92AF8"/>
    <w:rsid w:val="00B97EDE"/>
    <w:rsid w:val="00BA07D2"/>
    <w:rsid w:val="00BB4E40"/>
    <w:rsid w:val="00BD43D6"/>
    <w:rsid w:val="00BE56D5"/>
    <w:rsid w:val="00BE59F8"/>
    <w:rsid w:val="00BE7A22"/>
    <w:rsid w:val="00C04671"/>
    <w:rsid w:val="00C425A5"/>
    <w:rsid w:val="00C471D6"/>
    <w:rsid w:val="00C73B46"/>
    <w:rsid w:val="00CB3F75"/>
    <w:rsid w:val="00CE0DC5"/>
    <w:rsid w:val="00CE2660"/>
    <w:rsid w:val="00D07D18"/>
    <w:rsid w:val="00D42973"/>
    <w:rsid w:val="00D61CE2"/>
    <w:rsid w:val="00D865AE"/>
    <w:rsid w:val="00D96FB7"/>
    <w:rsid w:val="00DA5614"/>
    <w:rsid w:val="00DD2B59"/>
    <w:rsid w:val="00DD7717"/>
    <w:rsid w:val="00E01B3F"/>
    <w:rsid w:val="00E17727"/>
    <w:rsid w:val="00E213FB"/>
    <w:rsid w:val="00E53B9C"/>
    <w:rsid w:val="00E5403C"/>
    <w:rsid w:val="00E674DD"/>
    <w:rsid w:val="00EE6461"/>
    <w:rsid w:val="00F04BD4"/>
    <w:rsid w:val="00F17B9E"/>
    <w:rsid w:val="00F379E0"/>
    <w:rsid w:val="00F4641D"/>
    <w:rsid w:val="00F85D56"/>
    <w:rsid w:val="00F92357"/>
    <w:rsid w:val="00FB498C"/>
    <w:rsid w:val="00FD5944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C3E19"/>
  <w15:docId w15:val="{69F2AC00-C439-4EAC-B27C-FFEBBE84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A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A22"/>
    <w:pPr>
      <w:ind w:left="720"/>
      <w:contextualSpacing/>
    </w:pPr>
  </w:style>
  <w:style w:type="paragraph" w:styleId="Bezriadkovania">
    <w:name w:val="No Spacing"/>
    <w:uiPriority w:val="1"/>
    <w:qFormat/>
    <w:rsid w:val="00BE7A22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BE7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7A22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BE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F0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F0CF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F0CF4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AC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3A2"/>
  </w:style>
  <w:style w:type="paragraph" w:styleId="Pta">
    <w:name w:val="footer"/>
    <w:basedOn w:val="Normlny"/>
    <w:link w:val="PtaChar"/>
    <w:uiPriority w:val="99"/>
    <w:unhideWhenUsed/>
    <w:rsid w:val="00AC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tj19061991@gmail.com</dc:creator>
  <cp:lastModifiedBy>Katarína Dudášová</cp:lastModifiedBy>
  <cp:revision>12</cp:revision>
  <cp:lastPrinted>2021-03-01T12:14:00Z</cp:lastPrinted>
  <dcterms:created xsi:type="dcterms:W3CDTF">2022-02-15T08:02:00Z</dcterms:created>
  <dcterms:modified xsi:type="dcterms:W3CDTF">2022-02-21T09:25:00Z</dcterms:modified>
</cp:coreProperties>
</file>